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88" w:rsidRPr="00E71B88" w:rsidRDefault="00E71B88" w:rsidP="00E71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города Москвы "Школа № 950"</w:t>
      </w:r>
    </w:p>
    <w:p w:rsidR="00E71B88" w:rsidRDefault="00E71B88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88" w:rsidRDefault="00E71B88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88" w:rsidRDefault="00E71B88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12" w:rsidRDefault="00B32412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12" w:rsidRDefault="00B32412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12" w:rsidRDefault="00B32412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88" w:rsidRDefault="00E71B88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88" w:rsidRDefault="00E71B88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F62" w:rsidRPr="00325E46" w:rsidRDefault="00B32412" w:rsidP="00D240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ПРЕДПРОФЕССИОНАЛЬНАЯ </w:t>
      </w:r>
    </w:p>
    <w:p w:rsidR="00E71B88" w:rsidRPr="00325E46" w:rsidRDefault="00325E46" w:rsidP="00D240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="00E15703" w:rsidRPr="0032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5E46" w:rsidRPr="00325E46" w:rsidRDefault="002E6F62" w:rsidP="00D240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4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32412" w:rsidRPr="00325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25E46" w:rsidRPr="00325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Образовательная площадка </w:t>
      </w:r>
    </w:p>
    <w:p w:rsidR="00156248" w:rsidRPr="00325E46" w:rsidRDefault="00325E46" w:rsidP="00D240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5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юных наставников</w:t>
      </w:r>
      <w:r w:rsidR="00B32412" w:rsidRPr="00325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325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71B88" w:rsidRDefault="00E71B88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12" w:rsidRDefault="00B32412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12" w:rsidRDefault="00B32412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2412" w:rsidRDefault="00B32412" w:rsidP="00E71B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48" w:rsidRDefault="00156248" w:rsidP="00B3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143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глийского языка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школьной студии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Школа №950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 Александр Валентинович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работы:</w:t>
      </w:r>
    </w:p>
    <w:p w:rsidR="00156248" w:rsidRDefault="0014366E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</w:t>
      </w:r>
      <w:r w:rsidR="00156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нглийского языка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проекта медиакласс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Школа №950</w:t>
      </w:r>
    </w:p>
    <w:p w:rsidR="00156248" w:rsidRDefault="00156248" w:rsidP="00B3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Купцова Светлана Андреевна</w:t>
      </w:r>
    </w:p>
    <w:p w:rsidR="00156248" w:rsidRDefault="00156248" w:rsidP="0015624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F62" w:rsidRDefault="002E6F62" w:rsidP="0015624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48" w:rsidRDefault="00156248" w:rsidP="0015624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89" w:rsidRDefault="006535F1" w:rsidP="00420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  <w:r w:rsidR="00143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2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:rsidR="0001466E" w:rsidRPr="00420889" w:rsidRDefault="00420889" w:rsidP="00420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="0001466E" w:rsidRPr="00420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</w:p>
    <w:p w:rsidR="006535F1" w:rsidRPr="00832F8C" w:rsidRDefault="0014366E" w:rsidP="000146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</w:t>
      </w:r>
      <w:r w:rsidR="00D113A8" w:rsidRPr="00D1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6E" w:rsidRPr="0001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практическую образовательную площадку</w:t>
      </w:r>
      <w:r w:rsidR="0001466E" w:rsidRPr="0001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позволяющую</w:t>
      </w:r>
      <w:r w:rsidR="0083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одиннадцатых М</w:t>
      </w:r>
      <w:r w:rsidR="00D113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едиаклассов</w:t>
      </w:r>
      <w:r w:rsidR="0001466E" w:rsidRPr="0001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на практике полученные знания </w:t>
      </w:r>
      <w:r w:rsidR="0065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535F1" w:rsidRPr="00E15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разработанные ими проекты</w:t>
      </w:r>
      <w:r w:rsidR="00832F8C" w:rsidRPr="00E1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учениками проекта «Медиавертикаль»</w:t>
      </w:r>
      <w:r w:rsidR="006535F1" w:rsidRPr="00E1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89" w:rsidRDefault="006535F1" w:rsidP="000146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6E" w:rsidRPr="0001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C0640" w:rsidRPr="00AC0640" w:rsidRDefault="0014366E" w:rsidP="00AC0640">
      <w:pPr>
        <w:pStyle w:val="a9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0640">
        <w:rPr>
          <w:rFonts w:ascii="Times New Roman" w:hAnsi="Times New Roman" w:cs="Times New Roman"/>
          <w:sz w:val="28"/>
          <w:szCs w:val="28"/>
        </w:rPr>
        <w:t>установление связей теоретических знаний с практикой</w:t>
      </w:r>
      <w:r w:rsidR="00AC0640" w:rsidRPr="00AC0640">
        <w:rPr>
          <w:rFonts w:ascii="Times New Roman" w:hAnsi="Times New Roman" w:cs="Times New Roman"/>
          <w:sz w:val="28"/>
          <w:szCs w:val="28"/>
        </w:rPr>
        <w:t>;</w:t>
      </w:r>
    </w:p>
    <w:p w:rsidR="00CE5D72" w:rsidRPr="00AC0640" w:rsidRDefault="0014366E" w:rsidP="00AC0640">
      <w:pPr>
        <w:pStyle w:val="a9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0640">
        <w:rPr>
          <w:rFonts w:ascii="Times New Roman" w:hAnsi="Times New Roman" w:cs="Times New Roman"/>
          <w:sz w:val="28"/>
          <w:szCs w:val="28"/>
        </w:rPr>
        <w:t xml:space="preserve">применение учащимися знаний, умений и </w:t>
      </w:r>
      <w:proofErr w:type="gramStart"/>
      <w:r w:rsidRPr="00AC0640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AC0640" w:rsidRPr="00AC0640">
        <w:rPr>
          <w:rFonts w:ascii="Times New Roman" w:hAnsi="Times New Roman" w:cs="Times New Roman"/>
          <w:sz w:val="28"/>
          <w:szCs w:val="28"/>
        </w:rPr>
        <w:t xml:space="preserve"> </w:t>
      </w:r>
      <w:r w:rsidRPr="00AC0640">
        <w:rPr>
          <w:rFonts w:ascii="Times New Roman" w:hAnsi="Times New Roman" w:cs="Times New Roman"/>
          <w:sz w:val="28"/>
          <w:szCs w:val="28"/>
        </w:rPr>
        <w:t xml:space="preserve">приобретенных в ходе обучения в профильном </w:t>
      </w:r>
      <w:proofErr w:type="spellStart"/>
      <w:r w:rsidRPr="00AC0640">
        <w:rPr>
          <w:rFonts w:ascii="Times New Roman" w:hAnsi="Times New Roman" w:cs="Times New Roman"/>
          <w:sz w:val="28"/>
          <w:szCs w:val="28"/>
        </w:rPr>
        <w:t>Медиаклассе</w:t>
      </w:r>
      <w:proofErr w:type="spellEnd"/>
      <w:r w:rsidR="00AC0640" w:rsidRPr="00AC0640">
        <w:rPr>
          <w:rFonts w:ascii="Times New Roman" w:hAnsi="Times New Roman" w:cs="Times New Roman"/>
          <w:sz w:val="28"/>
          <w:szCs w:val="28"/>
        </w:rPr>
        <w:t xml:space="preserve"> в проектной деятельности;</w:t>
      </w:r>
    </w:p>
    <w:p w:rsidR="00CE5D72" w:rsidRPr="00AC0640" w:rsidRDefault="00AC0640" w:rsidP="00AC0640">
      <w:pPr>
        <w:pStyle w:val="a9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064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B7FBE" w:rsidRPr="00AC0640">
        <w:rPr>
          <w:rFonts w:ascii="Times New Roman" w:hAnsi="Times New Roman" w:cs="Times New Roman"/>
          <w:sz w:val="28"/>
          <w:szCs w:val="28"/>
        </w:rPr>
        <w:t xml:space="preserve"> навы</w:t>
      </w:r>
      <w:r w:rsidRPr="00AC0640">
        <w:rPr>
          <w:rFonts w:ascii="Times New Roman" w:hAnsi="Times New Roman" w:cs="Times New Roman"/>
          <w:sz w:val="28"/>
          <w:szCs w:val="28"/>
        </w:rPr>
        <w:t>ков</w:t>
      </w:r>
      <w:r w:rsidR="005B7FBE" w:rsidRPr="00AC0640">
        <w:rPr>
          <w:rFonts w:ascii="Times New Roman" w:hAnsi="Times New Roman" w:cs="Times New Roman"/>
          <w:sz w:val="28"/>
          <w:szCs w:val="28"/>
        </w:rPr>
        <w:t xml:space="preserve"> сбора и обработки информации;</w:t>
      </w:r>
    </w:p>
    <w:p w:rsidR="005B7FBE" w:rsidRDefault="00AC0640" w:rsidP="00AC0640">
      <w:pPr>
        <w:pStyle w:val="aa"/>
        <w:numPr>
          <w:ilvl w:val="0"/>
          <w:numId w:val="16"/>
        </w:numPr>
        <w:spacing w:line="360" w:lineRule="auto"/>
        <w:ind w:left="714" w:hanging="357"/>
        <w:rPr>
          <w:sz w:val="28"/>
          <w:szCs w:val="28"/>
        </w:rPr>
      </w:pPr>
      <w:r w:rsidRPr="00AC0640">
        <w:rPr>
          <w:sz w:val="28"/>
          <w:szCs w:val="28"/>
        </w:rPr>
        <w:t xml:space="preserve">обучение умению выбирать </w:t>
      </w:r>
      <w:r w:rsidR="005B7FBE" w:rsidRPr="00AC0640">
        <w:rPr>
          <w:sz w:val="28"/>
          <w:szCs w:val="28"/>
        </w:rPr>
        <w:t>подходящий формат реализации проекта для эффективного дальнейшего его применение на практике;</w:t>
      </w:r>
    </w:p>
    <w:p w:rsidR="00832F8C" w:rsidRDefault="00AC0640" w:rsidP="00570A26">
      <w:pPr>
        <w:numPr>
          <w:ilvl w:val="0"/>
          <w:numId w:val="16"/>
        </w:numPr>
        <w:spacing w:after="0" w:line="36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640">
        <w:rPr>
          <w:rFonts w:ascii="Times New Roman" w:eastAsia="Calibri" w:hAnsi="Times New Roman" w:cs="Times New Roman"/>
          <w:sz w:val="28"/>
          <w:szCs w:val="28"/>
        </w:rPr>
        <w:t>организовать площадку для самостоятельной творческой работы учащихся;</w:t>
      </w:r>
    </w:p>
    <w:p w:rsidR="00570A26" w:rsidRPr="00570A26" w:rsidRDefault="00570A26" w:rsidP="00570A26">
      <w:pPr>
        <w:numPr>
          <w:ilvl w:val="0"/>
          <w:numId w:val="16"/>
        </w:numPr>
        <w:spacing w:after="0" w:line="36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внеурочную деятельность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Медиавериткали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ознакомлению их с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640" w:rsidRPr="00832F8C" w:rsidRDefault="00AC0640" w:rsidP="00AC0640">
      <w:pPr>
        <w:spacing w:after="0" w:line="360" w:lineRule="auto"/>
        <w:ind w:left="71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0640" w:rsidRDefault="00AC0640" w:rsidP="00AC06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r w:rsidR="00CE5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11 классов</w:t>
      </w:r>
      <w:r w:rsidR="00832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66E" w:rsidRDefault="0001466E" w:rsidP="00AC06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466E">
        <w:rPr>
          <w:rFonts w:ascii="Times New Roman" w:eastAsia="Calibri" w:hAnsi="Times New Roman" w:cs="Times New Roman"/>
          <w:sz w:val="28"/>
          <w:szCs w:val="28"/>
        </w:rPr>
        <w:t>Личностные:</w:t>
      </w:r>
    </w:p>
    <w:p w:rsidR="0001466E" w:rsidRPr="0001466E" w:rsidRDefault="0001466E" w:rsidP="000146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сформировать осознанный подход к выбору будущей профессии в сфере медиапроизводства;</w:t>
      </w:r>
    </w:p>
    <w:p w:rsidR="00816C81" w:rsidRPr="0001466E" w:rsidRDefault="0001466E" w:rsidP="000146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сформировать умение четко ориентироваться в быстро меняющемся медиапространстве для создания актуального и качественного материала;</w:t>
      </w:r>
    </w:p>
    <w:p w:rsidR="0001466E" w:rsidRDefault="00ED3DE6" w:rsidP="000146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коммуникативные универсальные учебные действия у школьников;  </w:t>
      </w:r>
    </w:p>
    <w:p w:rsidR="00152586" w:rsidRPr="00152586" w:rsidRDefault="00152586" w:rsidP="0015258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развивать творческое мышление</w:t>
      </w:r>
      <w:r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66E" w:rsidRPr="0001466E" w:rsidRDefault="0001466E" w:rsidP="000146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критически оценивать </w:t>
      </w:r>
      <w:r w:rsidR="001C65DF">
        <w:rPr>
          <w:rFonts w:ascii="Times New Roman" w:eastAsia="Calibri" w:hAnsi="Times New Roman" w:cs="Times New Roman"/>
          <w:sz w:val="28"/>
          <w:szCs w:val="28"/>
        </w:rPr>
        <w:t>результаты своей практической работы</w:t>
      </w:r>
      <w:r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66E" w:rsidRDefault="0001466E" w:rsidP="000146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1C65DF">
        <w:rPr>
          <w:rFonts w:ascii="Times New Roman" w:eastAsia="Calibri" w:hAnsi="Times New Roman" w:cs="Times New Roman"/>
          <w:sz w:val="28"/>
          <w:szCs w:val="28"/>
        </w:rPr>
        <w:t xml:space="preserve">азвивать умение интегрироваться </w:t>
      </w:r>
      <w:r w:rsidRPr="0001466E">
        <w:rPr>
          <w:rFonts w:ascii="Times New Roman" w:eastAsia="Calibri" w:hAnsi="Times New Roman" w:cs="Times New Roman"/>
          <w:sz w:val="28"/>
          <w:szCs w:val="28"/>
        </w:rPr>
        <w:t>и строить продуктивное взаимодействие и сотрудничество с представителями разных возрастных групп;</w:t>
      </w:r>
    </w:p>
    <w:p w:rsidR="00420889" w:rsidRPr="0001466E" w:rsidRDefault="00420889" w:rsidP="0042088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8D4" w:rsidRPr="0001466E" w:rsidRDefault="0001466E" w:rsidP="000146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Метапредметные:</w:t>
      </w:r>
    </w:p>
    <w:p w:rsidR="00BA4712" w:rsidRPr="0001466E" w:rsidRDefault="00E22100" w:rsidP="000146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развивать навыки публичного выступления;</w:t>
      </w:r>
    </w:p>
    <w:p w:rsidR="0001466E" w:rsidRPr="0001466E" w:rsidRDefault="00E22100" w:rsidP="000146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способность ясно излагать собственные мысли </w:t>
      </w:r>
      <w:r>
        <w:rPr>
          <w:rFonts w:ascii="Times New Roman" w:eastAsia="Calibri" w:hAnsi="Times New Roman" w:cs="Times New Roman"/>
          <w:sz w:val="28"/>
          <w:szCs w:val="28"/>
        </w:rPr>
        <w:t>во время публичных выступлений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66E" w:rsidRPr="0001466E" w:rsidRDefault="00AC0640" w:rsidP="000146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умение четко формулировать </w:t>
      </w:r>
      <w:r w:rsidR="00E22100">
        <w:rPr>
          <w:rFonts w:ascii="Times New Roman" w:eastAsia="Calibri" w:hAnsi="Times New Roman" w:cs="Times New Roman"/>
          <w:sz w:val="28"/>
          <w:szCs w:val="28"/>
        </w:rPr>
        <w:t>задачи планированного проекта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66E" w:rsidRPr="0001466E" w:rsidRDefault="0001466E" w:rsidP="000146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развивать навыки поиска, анализа и получения информации;</w:t>
      </w:r>
    </w:p>
    <w:p w:rsidR="0001466E" w:rsidRPr="0001466E" w:rsidRDefault="00E22100" w:rsidP="000146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развивать 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способность осмыслить влияние собственной устной и на окружающих;</w:t>
      </w:r>
    </w:p>
    <w:p w:rsidR="0001466E" w:rsidRDefault="0001466E" w:rsidP="0001466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сформировать умение применять на практике знания, полученные в рамках разных общеобразовательных предметов;</w:t>
      </w:r>
    </w:p>
    <w:p w:rsidR="00420889" w:rsidRPr="0001466E" w:rsidRDefault="00420889" w:rsidP="0042088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66E" w:rsidRDefault="0001466E" w:rsidP="000146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Предметные:</w:t>
      </w:r>
    </w:p>
    <w:p w:rsidR="00AC0640" w:rsidRPr="00AC0640" w:rsidRDefault="00AC0640" w:rsidP="00AC06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40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самостоятельно создавать качественный </w:t>
      </w:r>
      <w:proofErr w:type="spellStart"/>
      <w:r w:rsidRPr="00AC0640">
        <w:rPr>
          <w:rFonts w:ascii="Times New Roman" w:eastAsia="Calibri" w:hAnsi="Times New Roman" w:cs="Times New Roman"/>
          <w:sz w:val="28"/>
          <w:szCs w:val="28"/>
        </w:rPr>
        <w:t>медиаконтент</w:t>
      </w:r>
      <w:proofErr w:type="spellEnd"/>
      <w:r w:rsidRPr="00AC064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C0640" w:rsidRPr="00AC0640" w:rsidRDefault="00AC0640" w:rsidP="00AC06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40">
        <w:rPr>
          <w:rFonts w:ascii="Times New Roman" w:eastAsia="Calibri" w:hAnsi="Times New Roman" w:cs="Times New Roman"/>
          <w:sz w:val="28"/>
          <w:szCs w:val="28"/>
        </w:rPr>
        <w:t>развивать умение разрабатывать проекты и реализовывать проекты;</w:t>
      </w:r>
    </w:p>
    <w:p w:rsidR="0001466E" w:rsidRPr="0001466E" w:rsidRDefault="0001466E" w:rsidP="000146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у учащихся общих знаний об особенностях подготовки </w:t>
      </w:r>
      <w:r w:rsidR="00D83B16">
        <w:rPr>
          <w:rFonts w:ascii="Times New Roman" w:eastAsia="Calibri" w:hAnsi="Times New Roman" w:cs="Times New Roman"/>
          <w:sz w:val="28"/>
          <w:szCs w:val="28"/>
        </w:rPr>
        <w:t>и реализации проектов</w:t>
      </w:r>
      <w:r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66E" w:rsidRPr="0001466E" w:rsidRDefault="00D83B16" w:rsidP="0001466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руководить проектом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основе полученных предметных знаний по журналистике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66E" w:rsidRPr="0001466E" w:rsidRDefault="0001466E" w:rsidP="0001466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развивать навыки создания </w:t>
      </w:r>
      <w:r w:rsidR="00D83B16">
        <w:rPr>
          <w:rFonts w:ascii="Times New Roman" w:eastAsia="Calibri" w:hAnsi="Times New Roman" w:cs="Times New Roman"/>
          <w:sz w:val="28"/>
          <w:szCs w:val="28"/>
        </w:rPr>
        <w:t>учебных проектов в разнообразных форматах</w:t>
      </w:r>
      <w:r w:rsidRPr="000146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3495" w:rsidRPr="0001466E" w:rsidRDefault="0001466E" w:rsidP="0001466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сформировать навыки анализа и </w:t>
      </w:r>
      <w:r w:rsidR="003B2514">
        <w:rPr>
          <w:rFonts w:ascii="Times New Roman" w:eastAsia="Calibri" w:hAnsi="Times New Roman" w:cs="Times New Roman"/>
          <w:sz w:val="28"/>
          <w:szCs w:val="28"/>
        </w:rPr>
        <w:t>синтеза отобранных материалов</w:t>
      </w: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 для по</w:t>
      </w:r>
      <w:r w:rsidR="003B2514">
        <w:rPr>
          <w:rFonts w:ascii="Times New Roman" w:eastAsia="Calibri" w:hAnsi="Times New Roman" w:cs="Times New Roman"/>
          <w:sz w:val="28"/>
          <w:szCs w:val="28"/>
        </w:rPr>
        <w:t>следовательного изложения</w:t>
      </w: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1466E" w:rsidRPr="0001466E" w:rsidRDefault="0001466E" w:rsidP="0001466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развивать навыки работы с медиа аудиторией;</w:t>
      </w:r>
    </w:p>
    <w:p w:rsidR="00AC0640" w:rsidRPr="00AC0640" w:rsidRDefault="00AC0640" w:rsidP="00AC06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40">
        <w:rPr>
          <w:rFonts w:ascii="Times New Roman" w:eastAsia="Calibri" w:hAnsi="Times New Roman" w:cs="Times New Roman"/>
          <w:sz w:val="28"/>
          <w:szCs w:val="28"/>
        </w:rPr>
        <w:t>организовывать практическую реализацию теоретических знаний пол</w:t>
      </w:r>
      <w:r>
        <w:rPr>
          <w:rFonts w:ascii="Times New Roman" w:eastAsia="Calibri" w:hAnsi="Times New Roman" w:cs="Times New Roman"/>
          <w:sz w:val="28"/>
          <w:szCs w:val="28"/>
        </w:rPr>
        <w:t>ученных в рамках медиа обучения.</w:t>
      </w:r>
    </w:p>
    <w:p w:rsidR="00AC0640" w:rsidRDefault="00AC0640" w:rsidP="00AC06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66B" w:rsidRPr="0001466E" w:rsidRDefault="00832F8C" w:rsidP="009A2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реализации</w:t>
      </w:r>
    </w:p>
    <w:p w:rsidR="00E602D5" w:rsidRDefault="00E602D5" w:rsidP="000146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640">
        <w:rPr>
          <w:rFonts w:ascii="Times New Roman" w:eastAsia="Calibri" w:hAnsi="Times New Roman" w:cs="Times New Roman"/>
          <w:sz w:val="28"/>
          <w:szCs w:val="28"/>
        </w:rPr>
        <w:t>Педагогическая практика для одиннадцатых медиаклассов представляет собой создание образовательного продукта на основе предложенных кейсов (блоков) в формате практико-ориентированной проектной деятельности.</w:t>
      </w:r>
      <w:r w:rsidR="002537E4" w:rsidRPr="00AC0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7E4">
        <w:rPr>
          <w:rFonts w:ascii="Times New Roman" w:eastAsia="Calibri" w:hAnsi="Times New Roman" w:cs="Times New Roman"/>
          <w:sz w:val="28"/>
          <w:szCs w:val="28"/>
        </w:rPr>
        <w:t>Проектная технология позволяет формировать творческое мышления на основе продуктивной деятельности. Учащиеся приобретают опыт целеполагания, планирования деятельности не только своей, но и других учащихся, поиска и отбора необходимых ресурсов.</w:t>
      </w:r>
    </w:p>
    <w:p w:rsidR="00E602D5" w:rsidRDefault="00E602D5" w:rsidP="000146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преимущество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>
        <w:rPr>
          <w:rFonts w:ascii="Times New Roman" w:eastAsia="Calibri" w:hAnsi="Times New Roman" w:cs="Times New Roman"/>
          <w:sz w:val="28"/>
          <w:szCs w:val="28"/>
        </w:rPr>
        <w:t>нного формата является перенесение приобретённых предметных знаний учащимися в медиаиндустрии в практический формат.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66E" w:rsidRDefault="0001466E" w:rsidP="000146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Суть </w:t>
      </w:r>
      <w:r w:rsidR="00E602D5">
        <w:rPr>
          <w:rFonts w:ascii="Times New Roman" w:eastAsia="Calibri" w:hAnsi="Times New Roman" w:cs="Times New Roman"/>
          <w:sz w:val="28"/>
          <w:szCs w:val="28"/>
        </w:rPr>
        <w:t>работы над образовательным кейсом (блоком)</w:t>
      </w: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 – создание </w:t>
      </w:r>
      <w:r w:rsidR="00F65E27">
        <w:rPr>
          <w:rFonts w:ascii="Times New Roman" w:eastAsia="Calibri" w:hAnsi="Times New Roman" w:cs="Times New Roman"/>
          <w:sz w:val="28"/>
          <w:szCs w:val="28"/>
        </w:rPr>
        <w:t>учебного</w:t>
      </w:r>
      <w:r w:rsidR="00E60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E27">
        <w:rPr>
          <w:rFonts w:ascii="Times New Roman" w:eastAsia="Calibri" w:hAnsi="Times New Roman" w:cs="Times New Roman"/>
          <w:sz w:val="28"/>
          <w:szCs w:val="28"/>
        </w:rPr>
        <w:t xml:space="preserve">модуля для 7-8 классов </w:t>
      </w:r>
      <w:proofErr w:type="spellStart"/>
      <w:r w:rsidR="00F65E27">
        <w:rPr>
          <w:rFonts w:ascii="Times New Roman" w:eastAsia="Calibri" w:hAnsi="Times New Roman" w:cs="Times New Roman"/>
          <w:sz w:val="28"/>
          <w:szCs w:val="28"/>
        </w:rPr>
        <w:t>Медиавертикали</w:t>
      </w:r>
      <w:proofErr w:type="spellEnd"/>
      <w:r w:rsidR="00F65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FB">
        <w:rPr>
          <w:rFonts w:ascii="Times New Roman" w:eastAsia="Calibri" w:hAnsi="Times New Roman" w:cs="Times New Roman"/>
          <w:sz w:val="28"/>
          <w:szCs w:val="28"/>
        </w:rPr>
        <w:t>по обу</w:t>
      </w:r>
      <w:r w:rsidR="002E6F62">
        <w:rPr>
          <w:rFonts w:ascii="Times New Roman" w:eastAsia="Calibri" w:hAnsi="Times New Roman" w:cs="Times New Roman"/>
          <w:sz w:val="28"/>
          <w:szCs w:val="28"/>
        </w:rPr>
        <w:t xml:space="preserve">чению одному из </w:t>
      </w:r>
      <w:proofErr w:type="spellStart"/>
      <w:r w:rsidR="002E6F62">
        <w:rPr>
          <w:rFonts w:ascii="Times New Roman" w:eastAsia="Calibri" w:hAnsi="Times New Roman" w:cs="Times New Roman"/>
          <w:sz w:val="28"/>
          <w:szCs w:val="28"/>
        </w:rPr>
        <w:t>медианаправления</w:t>
      </w:r>
      <w:proofErr w:type="spellEnd"/>
      <w:r w:rsidR="000961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65E27">
        <w:rPr>
          <w:rFonts w:ascii="Times New Roman" w:eastAsia="Calibri" w:hAnsi="Times New Roman" w:cs="Times New Roman"/>
          <w:sz w:val="28"/>
          <w:szCs w:val="28"/>
        </w:rPr>
        <w:t xml:space="preserve">журналистика, </w:t>
      </w:r>
      <w:r w:rsidR="003013A3">
        <w:rPr>
          <w:rFonts w:ascii="Times New Roman" w:eastAsia="Calibri" w:hAnsi="Times New Roman" w:cs="Times New Roman"/>
          <w:sz w:val="28"/>
          <w:szCs w:val="28"/>
        </w:rPr>
        <w:t>реклама и связи с общественностью</w:t>
      </w:r>
      <w:r w:rsidR="000961FB">
        <w:rPr>
          <w:rFonts w:ascii="Times New Roman" w:eastAsia="Calibri" w:hAnsi="Times New Roman" w:cs="Times New Roman"/>
          <w:sz w:val="28"/>
          <w:szCs w:val="28"/>
        </w:rPr>
        <w:t>, фотожурналистика, тележурналистика, мультипликация, в различных формата</w:t>
      </w:r>
      <w:r w:rsidR="002E6F62">
        <w:rPr>
          <w:rFonts w:ascii="Times New Roman" w:eastAsia="Calibri" w:hAnsi="Times New Roman" w:cs="Times New Roman"/>
          <w:sz w:val="28"/>
          <w:szCs w:val="28"/>
        </w:rPr>
        <w:t>х и апробацию созданной методики</w:t>
      </w:r>
      <w:r w:rsidR="000961FB">
        <w:rPr>
          <w:rFonts w:ascii="Times New Roman" w:eastAsia="Calibri" w:hAnsi="Times New Roman" w:cs="Times New Roman"/>
          <w:sz w:val="28"/>
          <w:szCs w:val="28"/>
        </w:rPr>
        <w:t xml:space="preserve"> во внеурочной деятельности на специально созданной образовательной площадке</w:t>
      </w:r>
      <w:r w:rsidR="002E6F62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3013A3" w:rsidRDefault="003013A3" w:rsidP="000146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 содержит 4 </w:t>
      </w:r>
      <w:r w:rsidR="00B42EFD">
        <w:rPr>
          <w:rFonts w:ascii="Times New Roman" w:eastAsia="Calibri" w:hAnsi="Times New Roman" w:cs="Times New Roman"/>
          <w:sz w:val="28"/>
          <w:szCs w:val="28"/>
        </w:rPr>
        <w:t>кейса (</w:t>
      </w:r>
      <w:r>
        <w:rPr>
          <w:rFonts w:ascii="Times New Roman" w:eastAsia="Calibri" w:hAnsi="Times New Roman" w:cs="Times New Roman"/>
          <w:sz w:val="28"/>
          <w:szCs w:val="28"/>
        </w:rPr>
        <w:t>блока</w:t>
      </w:r>
      <w:r w:rsidR="00B42EF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66E" w:rsidRPr="0001466E" w:rsidRDefault="003013A3" w:rsidP="002E6F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Название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кейсов (блоков)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13A3" w:rsidRPr="00164106" w:rsidRDefault="00B42EFD" w:rsidP="002E6F62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013A3" w:rsidRPr="00164106">
        <w:rPr>
          <w:rFonts w:ascii="Times New Roman" w:eastAsia="Calibri" w:hAnsi="Times New Roman" w:cs="Times New Roman"/>
          <w:sz w:val="28"/>
          <w:szCs w:val="28"/>
        </w:rPr>
        <w:t>ележурналистика (ж</w:t>
      </w:r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анры, телевизионный сюжет, новости, интервью, в</w:t>
      </w:r>
      <w:r w:rsidR="003013A3" w:rsidRPr="003013A3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едущий телепрограммы</w:t>
      </w:r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, </w:t>
      </w:r>
      <w:proofErr w:type="spellStart"/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видеопродакшн</w:t>
      </w:r>
      <w:proofErr w:type="spellEnd"/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от </w:t>
      </w:r>
      <w:r w:rsidR="003013A3" w:rsidRPr="003013A3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процесс</w:t>
      </w:r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а подготовки до производства </w:t>
      </w:r>
      <w:proofErr w:type="spellStart"/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видеоконтента</w:t>
      </w:r>
      <w:proofErr w:type="spellEnd"/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, работа со сценарием, работа на съемках, о</w:t>
      </w:r>
      <w:r w:rsidR="003013A3" w:rsidRPr="003013A3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сновы и типы монтажа</w:t>
      </w:r>
      <w:r w:rsidR="003013A3" w:rsidRPr="00164106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).</w:t>
      </w:r>
    </w:p>
    <w:p w:rsidR="003013A3" w:rsidRPr="00164106" w:rsidRDefault="003013A3" w:rsidP="001641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</w:pPr>
      <w:r w:rsidRPr="00164106">
        <w:rPr>
          <w:rFonts w:ascii="Times New Roman" w:eastAsia="Calibri" w:hAnsi="Times New Roman" w:cs="Times New Roman"/>
          <w:sz w:val="28"/>
          <w:szCs w:val="28"/>
        </w:rPr>
        <w:t xml:space="preserve">Фотожурналистика </w:t>
      </w:r>
      <w:r w:rsidR="00257535" w:rsidRPr="00164106">
        <w:rPr>
          <w:rFonts w:ascii="Times New Roman" w:eastAsia="Calibri" w:hAnsi="Times New Roman" w:cs="Times New Roman"/>
          <w:sz w:val="28"/>
          <w:szCs w:val="28"/>
        </w:rPr>
        <w:t>(законы композиции, свет и цвет фотографии, оптические приемы, функции и жанры фотожурналистики).</w:t>
      </w:r>
    </w:p>
    <w:p w:rsidR="00232D70" w:rsidRPr="00164106" w:rsidRDefault="00232D70" w:rsidP="001641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</w:pPr>
      <w:r w:rsidRPr="00164106">
        <w:rPr>
          <w:rFonts w:ascii="Times New Roman" w:eastAsia="Calibri" w:hAnsi="Times New Roman" w:cs="Times New Roman"/>
          <w:sz w:val="28"/>
          <w:szCs w:val="28"/>
        </w:rPr>
        <w:t>Мультипликация (</w:t>
      </w:r>
      <w:r w:rsidR="00164106" w:rsidRPr="00164106">
        <w:rPr>
          <w:rFonts w:ascii="Times New Roman" w:eastAsia="Calibri" w:hAnsi="Times New Roman" w:cs="Times New Roman"/>
          <w:sz w:val="28"/>
          <w:szCs w:val="28"/>
        </w:rPr>
        <w:t>виды анимации, монтаж анимационных фильмов</w:t>
      </w:r>
      <w:r w:rsidRPr="00164106">
        <w:rPr>
          <w:rFonts w:ascii="Times New Roman" w:eastAsia="Calibri" w:hAnsi="Times New Roman" w:cs="Times New Roman"/>
          <w:sz w:val="28"/>
          <w:szCs w:val="28"/>
        </w:rPr>
        <w:t>)</w:t>
      </w:r>
      <w:r w:rsidR="00164106" w:rsidRPr="001641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106" w:rsidRPr="00F65E27" w:rsidRDefault="00164106" w:rsidP="001641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</w:pPr>
      <w:r w:rsidRPr="00164106">
        <w:rPr>
          <w:rFonts w:ascii="Times New Roman" w:eastAsia="Calibri" w:hAnsi="Times New Roman" w:cs="Times New Roman"/>
          <w:sz w:val="28"/>
          <w:szCs w:val="28"/>
        </w:rPr>
        <w:t>Реклама и связи с общественностью. (</w:t>
      </w:r>
      <w:r w:rsidRPr="001641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понятие и классификацию рекламы, основные рекламные понятия и термины, основные технологии рекламного дела</w:t>
      </w:r>
      <w:r w:rsidRPr="00164106">
        <w:rPr>
          <w:rFonts w:ascii="Times New Roman" w:eastAsia="Calibri" w:hAnsi="Times New Roman" w:cs="Times New Roman"/>
          <w:sz w:val="28"/>
          <w:szCs w:val="28"/>
        </w:rPr>
        <w:t>)</w:t>
      </w:r>
      <w:r w:rsidR="00F65E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E27" w:rsidRPr="00164106" w:rsidRDefault="00F65E27" w:rsidP="001641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Журналистика (профессия журналист, жанры журналистики, репортаж, интервью).</w:t>
      </w:r>
    </w:p>
    <w:p w:rsidR="0001466E" w:rsidRDefault="003013A3" w:rsidP="00BB466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66E" w:rsidRPr="003013A3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Подготовительный этап. </w:t>
      </w:r>
      <w:r w:rsidR="00B42EFD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832F8C">
        <w:rPr>
          <w:rFonts w:ascii="Times New Roman" w:eastAsia="Calibri" w:hAnsi="Times New Roman" w:cs="Times New Roman"/>
          <w:b/>
          <w:sz w:val="28"/>
          <w:szCs w:val="28"/>
        </w:rPr>
        <w:t>елеполагание</w:t>
      </w:r>
    </w:p>
    <w:p w:rsidR="00AF56CC" w:rsidRPr="00AF56CC" w:rsidRDefault="00AF56CC" w:rsidP="00F65E2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Подготовительный этап носит установочный характер и </w:t>
      </w:r>
      <w:r w:rsidRPr="00AF56CC">
        <w:rPr>
          <w:rFonts w:ascii="Times New Roman" w:eastAsia="Calibri" w:hAnsi="Times New Roman" w:cs="Times New Roman"/>
          <w:sz w:val="28"/>
          <w:szCs w:val="28"/>
        </w:rPr>
        <w:t>состоит из 2 частей.</w:t>
      </w:r>
    </w:p>
    <w:p w:rsidR="00AF56CC" w:rsidRPr="00AF56CC" w:rsidRDefault="00AF56CC" w:rsidP="00AF56CC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6C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32F8C">
        <w:rPr>
          <w:rFonts w:ascii="Times New Roman" w:eastAsia="Calibri" w:hAnsi="Times New Roman" w:cs="Times New Roman"/>
          <w:b/>
          <w:sz w:val="28"/>
          <w:szCs w:val="28"/>
        </w:rPr>
        <w:t xml:space="preserve"> часть</w:t>
      </w:r>
    </w:p>
    <w:p w:rsidR="00AF56CC" w:rsidRDefault="0089044B" w:rsidP="0001466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 проводит </w:t>
      </w:r>
      <w:r w:rsidR="002E6F62">
        <w:rPr>
          <w:rFonts w:ascii="Times New Roman" w:eastAsia="Calibri" w:hAnsi="Times New Roman" w:cs="Times New Roman"/>
          <w:sz w:val="28"/>
          <w:szCs w:val="28"/>
        </w:rPr>
        <w:t xml:space="preserve">профориентационные тестирования,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нацеленные на выявление профессиональной склонности учащихся и на выявление уровня теоретических и практических знаний, умений и навыков по каждому блоку. </w:t>
      </w:r>
      <w:r w:rsidR="00786851">
        <w:rPr>
          <w:rFonts w:ascii="Times New Roman" w:eastAsia="Calibri" w:hAnsi="Times New Roman" w:cs="Times New Roman"/>
          <w:sz w:val="28"/>
          <w:szCs w:val="28"/>
        </w:rPr>
        <w:t xml:space="preserve">(см. Приложение 1.) После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анализа полученных данных, руководитель выделяет лидеров, которые будут возглавлять каждый из блоков. Далее происходит индивидуальная работа с каждым кандидатом на роль главы кейса, на встречах руководитель знакомит их с задачами кейса, проводит мотивационную работу по необходимости.  </w:t>
      </w:r>
    </w:p>
    <w:p w:rsidR="00C36DA5" w:rsidRPr="00C36DA5" w:rsidRDefault="00832F8C" w:rsidP="00C36DA5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часть</w:t>
      </w:r>
    </w:p>
    <w:p w:rsidR="00C36DA5" w:rsidRDefault="0089044B" w:rsidP="0001466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 </w:t>
      </w:r>
      <w:r w:rsidR="00C36DA5">
        <w:rPr>
          <w:rFonts w:ascii="Times New Roman" w:eastAsia="Calibri" w:hAnsi="Times New Roman" w:cs="Times New Roman"/>
          <w:sz w:val="28"/>
          <w:szCs w:val="28"/>
        </w:rPr>
        <w:t xml:space="preserve">проводит работу по организации первичных команд по кейсам (блокам). </w:t>
      </w:r>
      <w:r w:rsidR="00F65E27">
        <w:rPr>
          <w:rFonts w:ascii="Times New Roman" w:eastAsia="Calibri" w:hAnsi="Times New Roman" w:cs="Times New Roman"/>
          <w:sz w:val="28"/>
          <w:szCs w:val="28"/>
        </w:rPr>
        <w:t>Для распределения по рабочим группам (направлениям) учащимся</w:t>
      </w:r>
      <w:r w:rsidR="00786851">
        <w:rPr>
          <w:rFonts w:ascii="Times New Roman" w:eastAsia="Calibri" w:hAnsi="Times New Roman" w:cs="Times New Roman"/>
          <w:sz w:val="28"/>
          <w:szCs w:val="28"/>
        </w:rPr>
        <w:t xml:space="preserve"> необходимо заполнить онлайн </w:t>
      </w:r>
      <w:r w:rsidR="00C36DA5">
        <w:rPr>
          <w:rFonts w:ascii="Times New Roman" w:eastAsia="Calibri" w:hAnsi="Times New Roman" w:cs="Times New Roman"/>
          <w:sz w:val="28"/>
          <w:szCs w:val="28"/>
        </w:rPr>
        <w:t>анкету</w:t>
      </w:r>
      <w:r w:rsidR="00786851">
        <w:rPr>
          <w:rFonts w:ascii="Times New Roman" w:eastAsia="Calibri" w:hAnsi="Times New Roman" w:cs="Times New Roman"/>
          <w:sz w:val="28"/>
          <w:szCs w:val="28"/>
        </w:rPr>
        <w:t>,</w:t>
      </w:r>
      <w:r w:rsidR="00C36DA5">
        <w:rPr>
          <w:rFonts w:ascii="Times New Roman" w:eastAsia="Calibri" w:hAnsi="Times New Roman" w:cs="Times New Roman"/>
          <w:sz w:val="28"/>
          <w:szCs w:val="28"/>
        </w:rPr>
        <w:t xml:space="preserve"> в которой они должны отобразить следующую информацию: </w:t>
      </w:r>
    </w:p>
    <w:p w:rsidR="00C36DA5" w:rsidRDefault="00C36DA5" w:rsidP="0001466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направления, которые вызывают трудности;</w:t>
      </w:r>
    </w:p>
    <w:p w:rsidR="00C36DA5" w:rsidRDefault="00C36DA5" w:rsidP="00C36DA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составить рейтинг направлений по предпочтению;</w:t>
      </w:r>
    </w:p>
    <w:p w:rsidR="00C36DA5" w:rsidRDefault="00B058F6" w:rsidP="00C36DA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36DA5">
        <w:rPr>
          <w:rFonts w:ascii="Times New Roman" w:eastAsia="Calibri" w:hAnsi="Times New Roman" w:cs="Times New Roman"/>
          <w:sz w:val="28"/>
          <w:szCs w:val="28"/>
        </w:rPr>
        <w:t>описать знания и умения, которые, по его мнению, ему нужно усовершенствовать, которые могли бы ему пригодиться в дальнейшей профессиональной деятельности.</w:t>
      </w:r>
    </w:p>
    <w:p w:rsidR="00176A1F" w:rsidRDefault="0001466E" w:rsidP="00176A1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Задача подготовительного этапа </w:t>
      </w:r>
      <w:r w:rsidR="00B058F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65E27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B058F6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F65E27">
        <w:rPr>
          <w:rFonts w:ascii="Times New Roman" w:eastAsia="Calibri" w:hAnsi="Times New Roman" w:cs="Times New Roman"/>
          <w:sz w:val="28"/>
          <w:szCs w:val="28"/>
        </w:rPr>
        <w:t xml:space="preserve"> руководителем проекта</w:t>
      </w:r>
      <w:r w:rsidR="00B058F6">
        <w:rPr>
          <w:rFonts w:ascii="Times New Roman" w:eastAsia="Calibri" w:hAnsi="Times New Roman" w:cs="Times New Roman"/>
          <w:sz w:val="28"/>
          <w:szCs w:val="28"/>
        </w:rPr>
        <w:t xml:space="preserve"> команд и выбор лидеров; получение </w:t>
      </w:r>
      <w:r w:rsidR="00F65E27">
        <w:rPr>
          <w:rFonts w:ascii="Times New Roman" w:eastAsia="Calibri" w:hAnsi="Times New Roman" w:cs="Times New Roman"/>
          <w:sz w:val="28"/>
          <w:szCs w:val="28"/>
        </w:rPr>
        <w:t xml:space="preserve">первичной </w:t>
      </w:r>
      <w:r w:rsidR="00B058F6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F65E27">
        <w:rPr>
          <w:rFonts w:ascii="Times New Roman" w:eastAsia="Calibri" w:hAnsi="Times New Roman" w:cs="Times New Roman"/>
          <w:sz w:val="28"/>
          <w:szCs w:val="28"/>
        </w:rPr>
        <w:t>для анализа прогресса после завершения практической ча</w:t>
      </w:r>
      <w:r w:rsidR="00176A1F">
        <w:rPr>
          <w:rFonts w:ascii="Times New Roman" w:eastAsia="Calibri" w:hAnsi="Times New Roman" w:cs="Times New Roman"/>
          <w:sz w:val="28"/>
          <w:szCs w:val="28"/>
        </w:rPr>
        <w:t>сти проекта.</w:t>
      </w:r>
    </w:p>
    <w:p w:rsidR="00176A1F" w:rsidRDefault="00176A1F" w:rsidP="00176A1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66E" w:rsidRDefault="0001466E" w:rsidP="00176A1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889">
        <w:rPr>
          <w:rFonts w:ascii="Times New Roman" w:eastAsia="Calibri" w:hAnsi="Times New Roman" w:cs="Times New Roman"/>
          <w:b/>
          <w:sz w:val="28"/>
          <w:szCs w:val="28"/>
        </w:rPr>
        <w:t>Основной этап.</w:t>
      </w:r>
      <w:r w:rsidR="00832F8C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Реализация</w:t>
      </w:r>
    </w:p>
    <w:p w:rsidR="00A577CC" w:rsidRDefault="00A577CC" w:rsidP="00176A1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Pr="00A577CC">
        <w:rPr>
          <w:rFonts w:ascii="Times New Roman" w:eastAsia="Calibri" w:hAnsi="Times New Roman" w:cs="Times New Roman"/>
          <w:sz w:val="28"/>
          <w:szCs w:val="28"/>
        </w:rPr>
        <w:t xml:space="preserve"> этап состоит из 2 частей.</w:t>
      </w:r>
    </w:p>
    <w:p w:rsidR="00A577CC" w:rsidRPr="00A577CC" w:rsidRDefault="00832F8C" w:rsidP="00A577CC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Часть 1</w:t>
      </w:r>
    </w:p>
    <w:p w:rsidR="00A577CC" w:rsidRPr="00A577CC" w:rsidRDefault="00176A1F" w:rsidP="00A577CC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теоретической частью</w:t>
      </w:r>
      <w:r w:rsidR="00A577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781F" w:rsidRDefault="00C1741F" w:rsidP="000146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Главная задача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A1F">
        <w:rPr>
          <w:rFonts w:ascii="Times New Roman" w:eastAsia="Calibri" w:hAnsi="Times New Roman" w:cs="Times New Roman"/>
          <w:sz w:val="28"/>
          <w:szCs w:val="28"/>
        </w:rPr>
        <w:t xml:space="preserve">этого 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этапа педагогической практики является то, что в ходе его прохождения происходит непосредственное включение учащегося в предпрофессиональную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Работу над кейсом (блоком) организует лидер кейса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сам распределяет функции внутри команды. Создание образовательного курса по выбранному кейсу (блоку) является конечным продуктом. Количество часов</w:t>
      </w:r>
      <w:r w:rsidR="00176A1F">
        <w:rPr>
          <w:rFonts w:ascii="Times New Roman" w:eastAsia="Calibri" w:hAnsi="Times New Roman" w:cs="Times New Roman"/>
          <w:sz w:val="28"/>
          <w:szCs w:val="28"/>
        </w:rPr>
        <w:t xml:space="preserve"> (не менее 5 часов и не более 10 часов)</w:t>
      </w:r>
      <w:r>
        <w:rPr>
          <w:rFonts w:ascii="Times New Roman" w:eastAsia="Calibri" w:hAnsi="Times New Roman" w:cs="Times New Roman"/>
          <w:sz w:val="28"/>
          <w:szCs w:val="28"/>
        </w:rPr>
        <w:t>, темы и способ реализации образовательной программы выбирается самими учащимися в соответствии с поставленными ими целями.</w:t>
      </w:r>
    </w:p>
    <w:p w:rsidR="00C1741F" w:rsidRDefault="0001466E" w:rsidP="000146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1F">
        <w:rPr>
          <w:rFonts w:ascii="Times New Roman" w:eastAsia="Calibri" w:hAnsi="Times New Roman" w:cs="Times New Roman"/>
          <w:sz w:val="28"/>
          <w:szCs w:val="28"/>
        </w:rPr>
        <w:t xml:space="preserve">Реализация кейса возможна в следующих форматах: </w:t>
      </w:r>
    </w:p>
    <w:p w:rsidR="0020781F" w:rsidRPr="0020781F" w:rsidRDefault="0020781F" w:rsidP="0020781F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81F">
        <w:rPr>
          <w:rFonts w:ascii="Times New Roman" w:eastAsia="Calibri" w:hAnsi="Times New Roman" w:cs="Times New Roman"/>
          <w:sz w:val="28"/>
          <w:szCs w:val="28"/>
        </w:rPr>
        <w:t>Учебное пособие по курсу с тестовыми заданиями;</w:t>
      </w:r>
    </w:p>
    <w:p w:rsidR="0020781F" w:rsidRPr="0020781F" w:rsidRDefault="0020781F" w:rsidP="0020781F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81F">
        <w:rPr>
          <w:rFonts w:ascii="Times New Roman" w:eastAsia="Calibri" w:hAnsi="Times New Roman" w:cs="Times New Roman"/>
          <w:sz w:val="28"/>
          <w:szCs w:val="28"/>
        </w:rPr>
        <w:t>Создание обучающего фильма, роликов, подкастов;</w:t>
      </w:r>
    </w:p>
    <w:p w:rsidR="0020781F" w:rsidRPr="0020781F" w:rsidRDefault="0020781F" w:rsidP="0020781F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81F">
        <w:rPr>
          <w:rFonts w:ascii="Times New Roman" w:eastAsia="Calibri" w:hAnsi="Times New Roman" w:cs="Times New Roman"/>
          <w:sz w:val="28"/>
          <w:szCs w:val="28"/>
        </w:rPr>
        <w:t xml:space="preserve">Создание обучающего </w:t>
      </w:r>
      <w:proofErr w:type="spellStart"/>
      <w:r w:rsidRPr="0020781F">
        <w:rPr>
          <w:rFonts w:ascii="Times New Roman" w:eastAsia="Calibri" w:hAnsi="Times New Roman" w:cs="Times New Roman"/>
          <w:sz w:val="28"/>
          <w:szCs w:val="28"/>
        </w:rPr>
        <w:t>лонгрида</w:t>
      </w:r>
      <w:proofErr w:type="spellEnd"/>
      <w:r w:rsidRPr="002078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2E80" w:rsidRDefault="00176A1F" w:rsidP="0001466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второго этапа проводи</w:t>
      </w:r>
      <w:r w:rsidR="0001466E" w:rsidRPr="009A266B">
        <w:rPr>
          <w:rFonts w:ascii="Times New Roman" w:eastAsia="Calibri" w:hAnsi="Times New Roman" w:cs="Times New Roman"/>
          <w:sz w:val="28"/>
          <w:szCs w:val="28"/>
        </w:rPr>
        <w:t>тся</w:t>
      </w:r>
      <w:r w:rsidR="00B82E80">
        <w:rPr>
          <w:rFonts w:ascii="Times New Roman" w:eastAsia="Calibri" w:hAnsi="Times New Roman" w:cs="Times New Roman"/>
          <w:sz w:val="28"/>
          <w:szCs w:val="28"/>
        </w:rPr>
        <w:t xml:space="preserve"> постоянный и систематический контроль за выполнение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B82E80">
        <w:rPr>
          <w:rFonts w:ascii="Times New Roman" w:eastAsia="Calibri" w:hAnsi="Times New Roman" w:cs="Times New Roman"/>
          <w:sz w:val="28"/>
          <w:szCs w:val="28"/>
        </w:rPr>
        <w:t xml:space="preserve"> каждого проекта по кейсам(блокам) со стороны руководителя педагогической практики. </w:t>
      </w:r>
    </w:p>
    <w:p w:rsidR="00B82E80" w:rsidRDefault="00B82E80" w:rsidP="00B82E8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01466E" w:rsidRPr="009A266B">
        <w:rPr>
          <w:rFonts w:ascii="Times New Roman" w:eastAsia="Calibri" w:hAnsi="Times New Roman" w:cs="Times New Roman"/>
          <w:sz w:val="28"/>
          <w:szCs w:val="28"/>
        </w:rPr>
        <w:t xml:space="preserve">индивидуальные консультации с </w:t>
      </w:r>
      <w:r>
        <w:rPr>
          <w:rFonts w:ascii="Times New Roman" w:eastAsia="Calibri" w:hAnsi="Times New Roman" w:cs="Times New Roman"/>
          <w:sz w:val="28"/>
          <w:szCs w:val="28"/>
        </w:rPr>
        <w:t>учениками; организуются консультации с преподавателями, преподающие дисциплины, вошедшие в кейсы.</w:t>
      </w:r>
      <w:r w:rsidR="0001466E" w:rsidRPr="009A26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77CC" w:rsidRDefault="00A577CC" w:rsidP="00B82E8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Заключительной частью первой части является проверка образовательной программы и допуск ее</w:t>
      </w:r>
      <w:r w:rsidR="00176A1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реализации.</w:t>
      </w:r>
    </w:p>
    <w:p w:rsidR="00A577CC" w:rsidRDefault="00A577CC" w:rsidP="00B82E8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7CC" w:rsidRPr="00A577CC" w:rsidRDefault="00832F8C" w:rsidP="00A577CC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A577CC" w:rsidRDefault="00832F8C" w:rsidP="00A577CC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реализация проекта</w:t>
      </w:r>
    </w:p>
    <w:p w:rsidR="00812D01" w:rsidRPr="00176A1F" w:rsidRDefault="00A577CC" w:rsidP="00A577C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A1F">
        <w:rPr>
          <w:rFonts w:ascii="Times New Roman" w:eastAsia="Calibri" w:hAnsi="Times New Roman" w:cs="Times New Roman"/>
          <w:sz w:val="28"/>
          <w:szCs w:val="28"/>
        </w:rPr>
        <w:t xml:space="preserve">Во второй части основного этапа руководитель проекта составляет </w:t>
      </w:r>
      <w:r w:rsidR="00176A1F" w:rsidRPr="00176A1F">
        <w:rPr>
          <w:rFonts w:ascii="Times New Roman" w:eastAsia="Calibri" w:hAnsi="Times New Roman" w:cs="Times New Roman"/>
          <w:sz w:val="28"/>
          <w:szCs w:val="28"/>
        </w:rPr>
        <w:t xml:space="preserve">планирует реализацию проектных модулей в рамках </w:t>
      </w:r>
      <w:r w:rsidRPr="00176A1F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 </w:t>
      </w:r>
      <w:r w:rsidR="00176A1F" w:rsidRPr="00176A1F">
        <w:rPr>
          <w:rFonts w:ascii="Times New Roman" w:eastAsia="Calibri" w:hAnsi="Times New Roman" w:cs="Times New Roman"/>
          <w:sz w:val="28"/>
          <w:szCs w:val="28"/>
        </w:rPr>
        <w:t xml:space="preserve">в 7-8 </w:t>
      </w:r>
      <w:r w:rsidRPr="00176A1F">
        <w:rPr>
          <w:rFonts w:ascii="Times New Roman" w:eastAsia="Calibri" w:hAnsi="Times New Roman" w:cs="Times New Roman"/>
          <w:sz w:val="28"/>
          <w:szCs w:val="28"/>
        </w:rPr>
        <w:t>классах</w:t>
      </w:r>
      <w:r w:rsidR="00176A1F" w:rsidRPr="00176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6A1F" w:rsidRPr="00176A1F">
        <w:rPr>
          <w:rFonts w:ascii="Times New Roman" w:eastAsia="Calibri" w:hAnsi="Times New Roman" w:cs="Times New Roman"/>
          <w:sz w:val="28"/>
          <w:szCs w:val="28"/>
        </w:rPr>
        <w:t>Медиавертикале</w:t>
      </w:r>
      <w:proofErr w:type="spellEnd"/>
      <w:r w:rsidRPr="00176A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6A1F" w:rsidRPr="00176A1F">
        <w:rPr>
          <w:rFonts w:ascii="Times New Roman" w:eastAsia="Calibri" w:hAnsi="Times New Roman" w:cs="Times New Roman"/>
          <w:sz w:val="28"/>
          <w:szCs w:val="28"/>
        </w:rPr>
        <w:t>На данном этапе л</w:t>
      </w:r>
      <w:r w:rsidR="00812D01" w:rsidRPr="00176A1F">
        <w:rPr>
          <w:rFonts w:ascii="Times New Roman" w:eastAsia="Calibri" w:hAnsi="Times New Roman" w:cs="Times New Roman"/>
          <w:sz w:val="28"/>
          <w:szCs w:val="28"/>
        </w:rPr>
        <w:t>идеры кейсов совместно</w:t>
      </w:r>
      <w:r w:rsidR="00176A1F" w:rsidRPr="00176A1F">
        <w:rPr>
          <w:rFonts w:ascii="Times New Roman" w:eastAsia="Calibri" w:hAnsi="Times New Roman" w:cs="Times New Roman"/>
          <w:sz w:val="28"/>
          <w:szCs w:val="28"/>
        </w:rPr>
        <w:t xml:space="preserve"> с членами команды проводят практические занятия по материалам своих модулей</w:t>
      </w:r>
      <w:r w:rsidR="00812D01" w:rsidRPr="00176A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A1F" w:rsidRDefault="00812D01" w:rsidP="00A577C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Особенность данного этапа состоит в том, что </w:t>
      </w:r>
      <w:r w:rsidR="00176A1F">
        <w:rPr>
          <w:rFonts w:ascii="Times New Roman" w:eastAsia="Calibri" w:hAnsi="Times New Roman" w:cs="Times New Roman"/>
          <w:sz w:val="28"/>
          <w:szCs w:val="28"/>
        </w:rPr>
        <w:t>у членов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команды</w:t>
      </w:r>
      <w:r w:rsidR="00176A1F">
        <w:rPr>
          <w:rFonts w:ascii="Times New Roman" w:eastAsia="Calibri" w:hAnsi="Times New Roman" w:cs="Times New Roman"/>
          <w:sz w:val="28"/>
          <w:szCs w:val="28"/>
        </w:rPr>
        <w:t xml:space="preserve"> есть возможность поменять группу и попробовать провести занятия в разных направлениях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76A1F">
        <w:rPr>
          <w:rFonts w:ascii="Times New Roman" w:eastAsia="Calibri" w:hAnsi="Times New Roman" w:cs="Times New Roman"/>
          <w:sz w:val="28"/>
          <w:szCs w:val="28"/>
        </w:rPr>
        <w:t xml:space="preserve"> в этом им помогает лидер каждого кейса (блока).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77CC" w:rsidRDefault="00812D01" w:rsidP="00A577C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01BB" w:rsidRPr="00420889" w:rsidRDefault="0001466E" w:rsidP="00B82E8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889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Заключительный этап.  </w:t>
      </w:r>
      <w:r w:rsidR="00420889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01466E" w:rsidRDefault="00453056" w:rsidP="0001466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роводится круглый стол, на котором ученики </w:t>
      </w:r>
      <w:r>
        <w:rPr>
          <w:rFonts w:ascii="Times New Roman" w:eastAsia="Calibri" w:hAnsi="Times New Roman" w:cs="Times New Roman"/>
          <w:sz w:val="28"/>
          <w:szCs w:val="28"/>
        </w:rPr>
        <w:t>делятся приобретенным опытом, проблемами с которыми столкнулись и способами их решения, которые они применили. На групповом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обсуж</w:t>
      </w:r>
      <w:r>
        <w:rPr>
          <w:rFonts w:ascii="Times New Roman" w:eastAsia="Calibri" w:hAnsi="Times New Roman" w:cs="Times New Roman"/>
          <w:sz w:val="28"/>
          <w:szCs w:val="28"/>
        </w:rPr>
        <w:t>дение представленных работ, лидеры кейсов (блоков)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самостоятельно определяют сильные и слабые стороны </w:t>
      </w:r>
      <w:r>
        <w:rPr>
          <w:rFonts w:ascii="Times New Roman" w:eastAsia="Calibri" w:hAnsi="Times New Roman" w:cs="Times New Roman"/>
          <w:sz w:val="28"/>
          <w:szCs w:val="28"/>
        </w:rPr>
        <w:t>своего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 xml:space="preserve"> кейса. </w:t>
      </w:r>
    </w:p>
    <w:p w:rsidR="00453056" w:rsidRDefault="00453056" w:rsidP="0045305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На заключительном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каждый учащийся проводит анализ своего участия в работе каждого кейса и пишет мотивационное письмо, в котором ему необходимо отразить и обосновать выбор одного или нескольких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медианаправлений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66B" w:rsidRPr="0001466E" w:rsidRDefault="009A266B" w:rsidP="0001466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66E" w:rsidRDefault="00832F8C" w:rsidP="009A2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реализации проекта</w:t>
      </w:r>
    </w:p>
    <w:p w:rsidR="009A266B" w:rsidRPr="0001466E" w:rsidRDefault="009A266B" w:rsidP="009A2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FA6" w:rsidRPr="0001466E" w:rsidRDefault="005B14A9" w:rsidP="0001466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оисковый:</w:t>
      </w:r>
    </w:p>
    <w:p w:rsidR="00542FA6" w:rsidRPr="00420889" w:rsidRDefault="005B14A9" w:rsidP="00420889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работа;</w:t>
      </w:r>
    </w:p>
    <w:p w:rsidR="00542FA6" w:rsidRPr="00420889" w:rsidRDefault="0001466E" w:rsidP="00420889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89">
        <w:rPr>
          <w:rFonts w:ascii="Times New Roman" w:eastAsia="Calibri" w:hAnsi="Times New Roman" w:cs="Times New Roman"/>
          <w:sz w:val="28"/>
          <w:szCs w:val="28"/>
        </w:rPr>
        <w:t>Самоподготовка</w:t>
      </w:r>
      <w:r w:rsidR="005B1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397" w:rsidRPr="00420889" w:rsidRDefault="005B14A9" w:rsidP="00420889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Консультации</w:t>
      </w:r>
      <w:r w:rsidR="0001466E" w:rsidRPr="00420889">
        <w:rPr>
          <w:rFonts w:ascii="Times New Roman" w:eastAsia="Calibri" w:hAnsi="Times New Roman" w:cs="Times New Roman"/>
          <w:sz w:val="28"/>
          <w:szCs w:val="28"/>
        </w:rPr>
        <w:t xml:space="preserve"> с учителем и консультации с педагогами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FA6" w:rsidRPr="0001466E" w:rsidRDefault="00550DFD" w:rsidP="0001466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Проектный</w:t>
      </w:r>
      <w:r w:rsidR="0001466E" w:rsidRPr="000146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2FA6" w:rsidRPr="00420889" w:rsidRDefault="0001466E" w:rsidP="00420889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89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5B14A9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</w:t>
      </w:r>
      <w:proofErr w:type="spellStart"/>
      <w:r w:rsidR="005B14A9">
        <w:rPr>
          <w:rFonts w:ascii="Times New Roman" w:eastAsia="Calibri" w:hAnsi="Times New Roman" w:cs="Times New Roman"/>
          <w:sz w:val="28"/>
          <w:szCs w:val="28"/>
        </w:rPr>
        <w:t>медиакурса</w:t>
      </w:r>
      <w:proofErr w:type="spellEnd"/>
      <w:r w:rsidR="005B1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2FA6" w:rsidRPr="00420889" w:rsidRDefault="0001466E" w:rsidP="00420889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89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5B14A9">
        <w:rPr>
          <w:rFonts w:ascii="Times New Roman" w:eastAsia="Calibri" w:hAnsi="Times New Roman" w:cs="Times New Roman"/>
          <w:sz w:val="28"/>
          <w:szCs w:val="28"/>
        </w:rPr>
        <w:t xml:space="preserve">пособий по </w:t>
      </w:r>
      <w:proofErr w:type="spellStart"/>
      <w:r w:rsidR="005B14A9">
        <w:rPr>
          <w:rFonts w:ascii="Times New Roman" w:eastAsia="Calibri" w:hAnsi="Times New Roman" w:cs="Times New Roman"/>
          <w:sz w:val="28"/>
          <w:szCs w:val="28"/>
        </w:rPr>
        <w:t>медианаправлениям</w:t>
      </w:r>
      <w:proofErr w:type="spellEnd"/>
      <w:r w:rsidR="005B1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2FA6" w:rsidRPr="0001466E" w:rsidRDefault="0001466E" w:rsidP="0001466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66E">
        <w:rPr>
          <w:rFonts w:ascii="Times New Roman" w:eastAsia="Calibri" w:hAnsi="Times New Roman" w:cs="Times New Roman"/>
          <w:sz w:val="28"/>
          <w:szCs w:val="28"/>
        </w:rPr>
        <w:t>Иллюстрационный</w:t>
      </w:r>
      <w:r w:rsidR="005B14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2FA6" w:rsidRPr="00420889" w:rsidRDefault="005B14A9" w:rsidP="0042088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Представление кейса в выбранном формате;</w:t>
      </w:r>
    </w:p>
    <w:p w:rsidR="00542FA6" w:rsidRPr="005B14A9" w:rsidRDefault="005B14A9" w:rsidP="005B14A9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Практический:</w:t>
      </w:r>
    </w:p>
    <w:p w:rsidR="00542FA6" w:rsidRPr="00420889" w:rsidRDefault="005B14A9" w:rsidP="0042088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реализация кейса (блока).</w:t>
      </w:r>
    </w:p>
    <w:p w:rsidR="009A266B" w:rsidRDefault="009A266B" w:rsidP="000146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66E" w:rsidRDefault="0001466E" w:rsidP="009A2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146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оборудования</w:t>
      </w:r>
    </w:p>
    <w:p w:rsidR="009A266B" w:rsidRPr="0001466E" w:rsidRDefault="009A266B" w:rsidP="009A2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7746"/>
        <w:gridCol w:w="1265"/>
      </w:tblGrid>
      <w:tr w:rsidR="0001466E" w:rsidRPr="0001466E" w:rsidTr="009D033A">
        <w:tc>
          <w:tcPr>
            <w:tcW w:w="562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01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797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269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(шт.)</w:t>
            </w:r>
          </w:p>
        </w:tc>
      </w:tr>
      <w:tr w:rsidR="0001466E" w:rsidRPr="0001466E" w:rsidTr="009D033A">
        <w:tc>
          <w:tcPr>
            <w:tcW w:w="562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269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1466E" w:rsidRPr="0001466E" w:rsidTr="009D033A">
        <w:tc>
          <w:tcPr>
            <w:tcW w:w="562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269" w:type="dxa"/>
          </w:tcPr>
          <w:p w:rsidR="0001466E" w:rsidRPr="0001466E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466E" w:rsidRPr="0001466E" w:rsidTr="009D033A">
        <w:tc>
          <w:tcPr>
            <w:tcW w:w="562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01466E" w:rsidRPr="00795E09" w:rsidRDefault="00795E09" w:rsidP="00795E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Фотостудия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#ArtLab</w:t>
            </w:r>
          </w:p>
        </w:tc>
        <w:tc>
          <w:tcPr>
            <w:tcW w:w="1269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1466E" w:rsidRPr="0001466E" w:rsidTr="009D033A">
        <w:tc>
          <w:tcPr>
            <w:tcW w:w="562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Петличные микрофоны</w:t>
            </w:r>
          </w:p>
        </w:tc>
        <w:tc>
          <w:tcPr>
            <w:tcW w:w="1269" w:type="dxa"/>
          </w:tcPr>
          <w:p w:rsidR="0001466E" w:rsidRPr="0001466E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95E09" w:rsidRPr="0001466E" w:rsidTr="009D033A">
        <w:tc>
          <w:tcPr>
            <w:tcW w:w="562" w:type="dxa"/>
          </w:tcPr>
          <w:p w:rsidR="00795E09" w:rsidRPr="00795E09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97" w:type="dxa"/>
          </w:tcPr>
          <w:p w:rsidR="00795E09" w:rsidRPr="00795E09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Динамический микрофон</w:t>
            </w:r>
          </w:p>
        </w:tc>
        <w:tc>
          <w:tcPr>
            <w:tcW w:w="1269" w:type="dxa"/>
          </w:tcPr>
          <w:p w:rsidR="00795E09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1466E" w:rsidRPr="0001466E" w:rsidTr="009D033A">
        <w:tc>
          <w:tcPr>
            <w:tcW w:w="562" w:type="dxa"/>
          </w:tcPr>
          <w:p w:rsidR="0001466E" w:rsidRPr="0001466E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01466E" w:rsidRPr="00795E09" w:rsidRDefault="001410D5" w:rsidP="001410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Видеоредактор</w:t>
            </w:r>
          </w:p>
        </w:tc>
        <w:tc>
          <w:tcPr>
            <w:tcW w:w="1269" w:type="dxa"/>
          </w:tcPr>
          <w:p w:rsidR="0001466E" w:rsidRPr="001410D5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466E" w:rsidRPr="0001466E" w:rsidTr="009D033A">
        <w:trPr>
          <w:trHeight w:val="465"/>
        </w:trPr>
        <w:tc>
          <w:tcPr>
            <w:tcW w:w="562" w:type="dxa"/>
          </w:tcPr>
          <w:p w:rsidR="0001466E" w:rsidRPr="0001466E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01466E" w:rsidRPr="0001466E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Хромо</w:t>
            </w:r>
            <w:r w:rsidR="0001466E"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>кей</w:t>
            </w:r>
            <w:proofErr w:type="spellEnd"/>
            <w:r w:rsidR="0001466E"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:rsidR="0001466E" w:rsidRPr="0001466E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1466E" w:rsidRPr="0001466E" w:rsidTr="009D033A">
        <w:trPr>
          <w:trHeight w:val="360"/>
        </w:trPr>
        <w:tc>
          <w:tcPr>
            <w:tcW w:w="562" w:type="dxa"/>
          </w:tcPr>
          <w:p w:rsidR="0001466E" w:rsidRPr="0001466E" w:rsidRDefault="00795E09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01466E" w:rsidRPr="0001466E" w:rsidRDefault="0001466E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6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Студийное освещение </w:t>
            </w:r>
          </w:p>
        </w:tc>
        <w:tc>
          <w:tcPr>
            <w:tcW w:w="1269" w:type="dxa"/>
          </w:tcPr>
          <w:p w:rsidR="0001466E" w:rsidRPr="0001466E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410D5" w:rsidRPr="0001466E" w:rsidTr="009D033A">
        <w:trPr>
          <w:trHeight w:val="360"/>
        </w:trPr>
        <w:tc>
          <w:tcPr>
            <w:tcW w:w="562" w:type="dxa"/>
          </w:tcPr>
          <w:p w:rsidR="001410D5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1410D5" w:rsidRPr="0001466E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Фотофоны</w:t>
            </w:r>
            <w:proofErr w:type="spellEnd"/>
          </w:p>
        </w:tc>
        <w:tc>
          <w:tcPr>
            <w:tcW w:w="1269" w:type="dxa"/>
          </w:tcPr>
          <w:p w:rsidR="001410D5" w:rsidRDefault="001410D5" w:rsidP="000146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01466E" w:rsidRPr="0001466E" w:rsidRDefault="0001466E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66E" w:rsidRDefault="00832F8C" w:rsidP="00795E0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Полученные результаты</w:t>
      </w:r>
    </w:p>
    <w:p w:rsidR="00795E09" w:rsidRDefault="00795E09" w:rsidP="00795E0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EC6" w:rsidRDefault="00795E09" w:rsidP="00795E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64F68">
        <w:rPr>
          <w:rFonts w:ascii="Times New Roman" w:hAnsi="Times New Roman" w:cs="Times New Roman"/>
          <w:sz w:val="28"/>
        </w:rPr>
        <w:t xml:space="preserve">В рамках реализации данной предпрофессиональной практики на базе нашей школы </w:t>
      </w:r>
      <w:r w:rsidR="000717C2">
        <w:rPr>
          <w:rFonts w:ascii="Times New Roman" w:hAnsi="Times New Roman" w:cs="Times New Roman"/>
          <w:sz w:val="28"/>
        </w:rPr>
        <w:t xml:space="preserve">учащимися одиннадцатых классов в рамках проектной деятельности </w:t>
      </w:r>
      <w:r w:rsidR="00822EC6">
        <w:rPr>
          <w:rFonts w:ascii="Times New Roman" w:hAnsi="Times New Roman" w:cs="Times New Roman"/>
          <w:sz w:val="28"/>
        </w:rPr>
        <w:t xml:space="preserve">были созданы </w:t>
      </w:r>
      <w:r w:rsidR="00176A1F">
        <w:rPr>
          <w:rFonts w:ascii="Times New Roman" w:hAnsi="Times New Roman" w:cs="Times New Roman"/>
          <w:sz w:val="28"/>
        </w:rPr>
        <w:t>образовате</w:t>
      </w:r>
      <w:r w:rsidR="000717C2">
        <w:rPr>
          <w:rFonts w:ascii="Times New Roman" w:hAnsi="Times New Roman" w:cs="Times New Roman"/>
          <w:sz w:val="28"/>
        </w:rPr>
        <w:t xml:space="preserve">льные модули по нескольким </w:t>
      </w:r>
      <w:proofErr w:type="spellStart"/>
      <w:r w:rsidR="000717C2">
        <w:rPr>
          <w:rFonts w:ascii="Times New Roman" w:hAnsi="Times New Roman" w:cs="Times New Roman"/>
          <w:sz w:val="28"/>
        </w:rPr>
        <w:t>медианаправлениям</w:t>
      </w:r>
      <w:proofErr w:type="spellEnd"/>
      <w:r w:rsidR="00822EC6">
        <w:rPr>
          <w:rFonts w:ascii="Times New Roman" w:hAnsi="Times New Roman" w:cs="Times New Roman"/>
          <w:sz w:val="28"/>
        </w:rPr>
        <w:t>, в которых были прописаны занятия, которые</w:t>
      </w:r>
      <w:r w:rsidR="000717C2">
        <w:rPr>
          <w:rFonts w:ascii="Times New Roman" w:hAnsi="Times New Roman" w:cs="Times New Roman"/>
          <w:sz w:val="28"/>
        </w:rPr>
        <w:t xml:space="preserve"> они</w:t>
      </w:r>
      <w:r w:rsidR="00822EC6">
        <w:rPr>
          <w:rFonts w:ascii="Times New Roman" w:hAnsi="Times New Roman" w:cs="Times New Roman"/>
          <w:sz w:val="28"/>
        </w:rPr>
        <w:t xml:space="preserve"> будут проводить </w:t>
      </w:r>
      <w:r w:rsidR="000717C2">
        <w:rPr>
          <w:rFonts w:ascii="Times New Roman" w:hAnsi="Times New Roman" w:cs="Times New Roman"/>
          <w:sz w:val="28"/>
        </w:rPr>
        <w:t xml:space="preserve">в классах </w:t>
      </w:r>
      <w:proofErr w:type="spellStart"/>
      <w:r w:rsidR="000717C2">
        <w:rPr>
          <w:rFonts w:ascii="Times New Roman" w:hAnsi="Times New Roman" w:cs="Times New Roman"/>
          <w:sz w:val="28"/>
        </w:rPr>
        <w:t>Медиавертикали</w:t>
      </w:r>
      <w:proofErr w:type="spellEnd"/>
      <w:r w:rsidR="000717C2">
        <w:rPr>
          <w:rFonts w:ascii="Times New Roman" w:hAnsi="Times New Roman" w:cs="Times New Roman"/>
          <w:sz w:val="28"/>
        </w:rPr>
        <w:t>.</w:t>
      </w:r>
    </w:p>
    <w:p w:rsidR="00822EC6" w:rsidRPr="00822EC6" w:rsidRDefault="00822EC6" w:rsidP="00822E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2EC6">
        <w:rPr>
          <w:rFonts w:ascii="Times New Roman" w:hAnsi="Times New Roman" w:cs="Times New Roman"/>
          <w:sz w:val="28"/>
        </w:rPr>
        <w:t xml:space="preserve">За первое полугодие активной работы над своими проектами </w:t>
      </w:r>
      <w:r w:rsidR="000717C2">
        <w:rPr>
          <w:rFonts w:ascii="Times New Roman" w:hAnsi="Times New Roman" w:cs="Times New Roman"/>
          <w:sz w:val="28"/>
        </w:rPr>
        <w:t xml:space="preserve">учащимися </w:t>
      </w:r>
      <w:r w:rsidRPr="00822EC6">
        <w:rPr>
          <w:rFonts w:ascii="Times New Roman" w:hAnsi="Times New Roman" w:cs="Times New Roman"/>
          <w:sz w:val="28"/>
        </w:rPr>
        <w:t xml:space="preserve">были созданы образовательные курсы: </w:t>
      </w:r>
    </w:p>
    <w:p w:rsidR="00822EC6" w:rsidRPr="00822EC6" w:rsidRDefault="000717C2" w:rsidP="00822EC6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журналистика</w:t>
      </w:r>
      <w:r w:rsidR="00822EC6" w:rsidRPr="00822EC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22EC6" w:rsidRPr="00822EC6" w:rsidRDefault="00822EC6" w:rsidP="00822EC6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C6">
        <w:rPr>
          <w:rFonts w:ascii="Times New Roman" w:eastAsia="Calibri" w:hAnsi="Times New Roman" w:cs="Times New Roman"/>
          <w:sz w:val="28"/>
          <w:szCs w:val="28"/>
        </w:rPr>
        <w:t xml:space="preserve">фотожурналистика, </w:t>
      </w:r>
    </w:p>
    <w:p w:rsidR="00822EC6" w:rsidRPr="00822EC6" w:rsidRDefault="00822EC6" w:rsidP="00822EC6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C6">
        <w:rPr>
          <w:rFonts w:ascii="Times New Roman" w:eastAsia="Calibri" w:hAnsi="Times New Roman" w:cs="Times New Roman"/>
          <w:sz w:val="28"/>
          <w:szCs w:val="28"/>
        </w:rPr>
        <w:t xml:space="preserve">тележурналистика, </w:t>
      </w:r>
    </w:p>
    <w:p w:rsidR="00822EC6" w:rsidRPr="00822EC6" w:rsidRDefault="00822EC6" w:rsidP="00822EC6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2EC6">
        <w:rPr>
          <w:rFonts w:ascii="Times New Roman" w:eastAsia="Calibri" w:hAnsi="Times New Roman" w:cs="Times New Roman"/>
          <w:sz w:val="28"/>
          <w:szCs w:val="28"/>
        </w:rPr>
        <w:t>мультипликация,</w:t>
      </w:r>
    </w:p>
    <w:p w:rsidR="00822EC6" w:rsidRPr="00822EC6" w:rsidRDefault="00822EC6" w:rsidP="00822E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реализации практической части проектов, лидеры кейсов буду участвовать со своими разработками в </w:t>
      </w:r>
      <w:r w:rsidR="000D2D0B">
        <w:rPr>
          <w:rFonts w:ascii="Times New Roman" w:hAnsi="Times New Roman" w:cs="Times New Roman"/>
          <w:sz w:val="28"/>
        </w:rPr>
        <w:t>научно-практической конференции «Наука для жизни» в направлении «</w:t>
      </w:r>
      <w:proofErr w:type="spellStart"/>
      <w:r w:rsidR="000D2D0B">
        <w:rPr>
          <w:rFonts w:ascii="Times New Roman" w:hAnsi="Times New Roman" w:cs="Times New Roman"/>
          <w:sz w:val="28"/>
        </w:rPr>
        <w:t>Медиастарт</w:t>
      </w:r>
      <w:proofErr w:type="spellEnd"/>
      <w:r w:rsidR="000D2D0B">
        <w:rPr>
          <w:rFonts w:ascii="Times New Roman" w:hAnsi="Times New Roman" w:cs="Times New Roman"/>
          <w:sz w:val="28"/>
        </w:rPr>
        <w:t>».</w:t>
      </w:r>
      <w:r w:rsidR="00786851">
        <w:rPr>
          <w:rFonts w:ascii="Times New Roman" w:hAnsi="Times New Roman" w:cs="Times New Roman"/>
          <w:sz w:val="28"/>
        </w:rPr>
        <w:t xml:space="preserve"> (см. Приложение 2.)</w:t>
      </w:r>
    </w:p>
    <w:p w:rsidR="000E4150" w:rsidRDefault="009C3B5A" w:rsidP="00795E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795E09" w:rsidRPr="00564F68">
        <w:rPr>
          <w:rFonts w:ascii="Times New Roman" w:hAnsi="Times New Roman" w:cs="Times New Roman"/>
          <w:sz w:val="28"/>
        </w:rPr>
        <w:tab/>
      </w:r>
      <w:r w:rsidR="00A16D8B" w:rsidRPr="000717C2">
        <w:rPr>
          <w:rFonts w:ascii="Times New Roman" w:hAnsi="Times New Roman" w:cs="Times New Roman"/>
          <w:sz w:val="28"/>
        </w:rPr>
        <w:t>Г</w:t>
      </w:r>
      <w:r w:rsidR="00795E09" w:rsidRPr="000717C2">
        <w:rPr>
          <w:rFonts w:ascii="Times New Roman" w:hAnsi="Times New Roman" w:cs="Times New Roman"/>
          <w:sz w:val="28"/>
        </w:rPr>
        <w:t xml:space="preserve">лавное, чего мы </w:t>
      </w:r>
      <w:r w:rsidR="00A16D8B" w:rsidRPr="000717C2">
        <w:rPr>
          <w:rFonts w:ascii="Times New Roman" w:hAnsi="Times New Roman" w:cs="Times New Roman"/>
          <w:sz w:val="28"/>
        </w:rPr>
        <w:t>получить</w:t>
      </w:r>
      <w:r w:rsidR="00795E09" w:rsidRPr="000717C2">
        <w:rPr>
          <w:rFonts w:ascii="Times New Roman" w:hAnsi="Times New Roman" w:cs="Times New Roman"/>
          <w:sz w:val="28"/>
        </w:rPr>
        <w:t xml:space="preserve"> за </w:t>
      </w:r>
      <w:r w:rsidR="00A16D8B" w:rsidRPr="000717C2">
        <w:rPr>
          <w:rFonts w:ascii="Times New Roman" w:hAnsi="Times New Roman" w:cs="Times New Roman"/>
          <w:sz w:val="28"/>
        </w:rPr>
        <w:t>полгода</w:t>
      </w:r>
      <w:r w:rsidR="00795E09" w:rsidRPr="000717C2">
        <w:rPr>
          <w:rFonts w:ascii="Times New Roman" w:hAnsi="Times New Roman" w:cs="Times New Roman"/>
          <w:sz w:val="28"/>
        </w:rPr>
        <w:t xml:space="preserve"> реализации проекта, это </w:t>
      </w:r>
      <w:r w:rsidR="000717C2">
        <w:rPr>
          <w:rFonts w:ascii="Times New Roman" w:hAnsi="Times New Roman" w:cs="Times New Roman"/>
          <w:sz w:val="28"/>
        </w:rPr>
        <w:t xml:space="preserve">совершенствование учащимися проектных навыков, </w:t>
      </w:r>
      <w:r w:rsidR="00795E09" w:rsidRPr="000717C2">
        <w:rPr>
          <w:rFonts w:ascii="Times New Roman" w:hAnsi="Times New Roman" w:cs="Times New Roman"/>
          <w:sz w:val="28"/>
        </w:rPr>
        <w:t xml:space="preserve">создание </w:t>
      </w:r>
      <w:r w:rsidR="000717C2">
        <w:rPr>
          <w:rFonts w:ascii="Times New Roman" w:hAnsi="Times New Roman" w:cs="Times New Roman"/>
          <w:sz w:val="28"/>
        </w:rPr>
        <w:t>проектных работ</w:t>
      </w:r>
      <w:r w:rsidR="00A16D8B" w:rsidRPr="000717C2">
        <w:rPr>
          <w:rFonts w:ascii="Times New Roman" w:hAnsi="Times New Roman" w:cs="Times New Roman"/>
          <w:sz w:val="28"/>
        </w:rPr>
        <w:t>, повторение пр</w:t>
      </w:r>
      <w:r w:rsidR="000E4150" w:rsidRPr="000717C2">
        <w:rPr>
          <w:rFonts w:ascii="Times New Roman" w:hAnsi="Times New Roman" w:cs="Times New Roman"/>
          <w:sz w:val="28"/>
        </w:rPr>
        <w:t>иобретенны</w:t>
      </w:r>
      <w:r w:rsidR="00A16D8B" w:rsidRPr="000717C2">
        <w:rPr>
          <w:rFonts w:ascii="Times New Roman" w:hAnsi="Times New Roman" w:cs="Times New Roman"/>
          <w:sz w:val="28"/>
        </w:rPr>
        <w:t>х знаний, умений и навыков</w:t>
      </w:r>
      <w:r w:rsidR="000E4150" w:rsidRPr="000717C2">
        <w:rPr>
          <w:rFonts w:ascii="Times New Roman" w:hAnsi="Times New Roman" w:cs="Times New Roman"/>
          <w:sz w:val="28"/>
        </w:rPr>
        <w:t>, первичная профессиональная самореализация учащихся. Создание</w:t>
      </w:r>
      <w:r w:rsidR="00A16D8B" w:rsidRPr="000717C2">
        <w:rPr>
          <w:rFonts w:ascii="Times New Roman" w:hAnsi="Times New Roman" w:cs="Times New Roman"/>
          <w:sz w:val="28"/>
        </w:rPr>
        <w:t xml:space="preserve"> </w:t>
      </w:r>
      <w:proofErr w:type="gramStart"/>
      <w:r w:rsidR="00DA00BC" w:rsidRPr="000717C2">
        <w:rPr>
          <w:rFonts w:ascii="Times New Roman" w:hAnsi="Times New Roman" w:cs="Times New Roman"/>
          <w:sz w:val="28"/>
        </w:rPr>
        <w:t xml:space="preserve">предпрофессиональной </w:t>
      </w:r>
      <w:r w:rsidR="000E4150" w:rsidRPr="000717C2">
        <w:rPr>
          <w:rFonts w:ascii="Times New Roman" w:hAnsi="Times New Roman" w:cs="Times New Roman"/>
          <w:sz w:val="28"/>
        </w:rPr>
        <w:t xml:space="preserve"> </w:t>
      </w:r>
      <w:r w:rsidR="000717C2">
        <w:rPr>
          <w:rFonts w:ascii="Times New Roman" w:hAnsi="Times New Roman" w:cs="Times New Roman"/>
          <w:sz w:val="28"/>
        </w:rPr>
        <w:t>практической</w:t>
      </w:r>
      <w:proofErr w:type="gramEnd"/>
      <w:r w:rsidR="000717C2">
        <w:rPr>
          <w:rFonts w:ascii="Times New Roman" w:hAnsi="Times New Roman" w:cs="Times New Roman"/>
          <w:sz w:val="28"/>
        </w:rPr>
        <w:t xml:space="preserve"> </w:t>
      </w:r>
      <w:r w:rsidR="00795E09" w:rsidRPr="000717C2">
        <w:rPr>
          <w:rFonts w:ascii="Times New Roman" w:hAnsi="Times New Roman" w:cs="Times New Roman"/>
          <w:sz w:val="28"/>
        </w:rPr>
        <w:t xml:space="preserve">образовательный </w:t>
      </w:r>
      <w:r w:rsidR="000E4150" w:rsidRPr="000717C2">
        <w:rPr>
          <w:rFonts w:ascii="Times New Roman" w:hAnsi="Times New Roman" w:cs="Times New Roman"/>
          <w:sz w:val="28"/>
        </w:rPr>
        <w:t>площадки</w:t>
      </w:r>
      <w:r w:rsidR="00795E09" w:rsidRPr="000717C2">
        <w:rPr>
          <w:rFonts w:ascii="Times New Roman" w:hAnsi="Times New Roman" w:cs="Times New Roman"/>
          <w:sz w:val="28"/>
        </w:rPr>
        <w:t xml:space="preserve">, в которой происходит реализация </w:t>
      </w:r>
      <w:r w:rsidR="000717C2" w:rsidRPr="000717C2">
        <w:rPr>
          <w:rFonts w:ascii="Times New Roman" w:hAnsi="Times New Roman" w:cs="Times New Roman"/>
          <w:sz w:val="28"/>
        </w:rPr>
        <w:t>пред</w:t>
      </w:r>
      <w:r w:rsidR="000E4150" w:rsidRPr="000717C2">
        <w:rPr>
          <w:rFonts w:ascii="Times New Roman" w:hAnsi="Times New Roman" w:cs="Times New Roman"/>
          <w:sz w:val="28"/>
        </w:rPr>
        <w:t>профессиональных навыков</w:t>
      </w:r>
      <w:r w:rsidR="00DA00BC" w:rsidRPr="000717C2">
        <w:rPr>
          <w:rFonts w:ascii="Times New Roman" w:hAnsi="Times New Roman" w:cs="Times New Roman"/>
          <w:sz w:val="28"/>
        </w:rPr>
        <w:t xml:space="preserve"> в рамках проекта Медиакласс в московской школе</w:t>
      </w:r>
      <w:r w:rsidR="00795E09" w:rsidRPr="000717C2">
        <w:rPr>
          <w:rFonts w:ascii="Times New Roman" w:hAnsi="Times New Roman" w:cs="Times New Roman"/>
          <w:sz w:val="28"/>
        </w:rPr>
        <w:t xml:space="preserve">. </w:t>
      </w:r>
    </w:p>
    <w:p w:rsidR="003A3D9D" w:rsidRDefault="000E4150" w:rsidP="00795E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Мы считаем, что нам удалось решить задачу по развитию учащихся не </w:t>
      </w:r>
      <w:r w:rsidR="00AF2BDB">
        <w:rPr>
          <w:rFonts w:ascii="Times New Roman" w:hAnsi="Times New Roman" w:cs="Times New Roman"/>
          <w:sz w:val="28"/>
        </w:rPr>
        <w:t>в</w:t>
      </w:r>
      <w:r w:rsidR="00795E09" w:rsidRPr="00564F68">
        <w:rPr>
          <w:rFonts w:ascii="Times New Roman" w:hAnsi="Times New Roman" w:cs="Times New Roman"/>
          <w:sz w:val="28"/>
        </w:rPr>
        <w:t xml:space="preserve"> одном узком направлении,</w:t>
      </w:r>
      <w:r w:rsidR="00AF2BDB">
        <w:rPr>
          <w:rFonts w:ascii="Times New Roman" w:hAnsi="Times New Roman" w:cs="Times New Roman"/>
          <w:sz w:val="28"/>
        </w:rPr>
        <w:t xml:space="preserve"> а</w:t>
      </w:r>
      <w:r w:rsidR="00795E09" w:rsidRPr="00564F68">
        <w:rPr>
          <w:rFonts w:ascii="Times New Roman" w:hAnsi="Times New Roman" w:cs="Times New Roman"/>
          <w:sz w:val="28"/>
        </w:rPr>
        <w:t xml:space="preserve"> </w:t>
      </w:r>
      <w:r w:rsidR="00AF2BDB">
        <w:rPr>
          <w:rFonts w:ascii="Times New Roman" w:hAnsi="Times New Roman" w:cs="Times New Roman"/>
          <w:sz w:val="28"/>
        </w:rPr>
        <w:t>в разных, помогая им определить</w:t>
      </w:r>
      <w:r w:rsidR="00795E09" w:rsidRPr="00564F68">
        <w:rPr>
          <w:rFonts w:ascii="Times New Roman" w:hAnsi="Times New Roman" w:cs="Times New Roman"/>
          <w:sz w:val="28"/>
        </w:rPr>
        <w:t xml:space="preserve"> свои слабые и сильные стороны</w:t>
      </w:r>
      <w:r w:rsidR="00AF2BDB">
        <w:rPr>
          <w:rFonts w:ascii="Times New Roman" w:hAnsi="Times New Roman" w:cs="Times New Roman"/>
          <w:sz w:val="28"/>
        </w:rPr>
        <w:t>,</w:t>
      </w:r>
      <w:r w:rsidR="00795E09" w:rsidRPr="00564F68">
        <w:rPr>
          <w:rFonts w:ascii="Times New Roman" w:hAnsi="Times New Roman" w:cs="Times New Roman"/>
          <w:sz w:val="28"/>
        </w:rPr>
        <w:t xml:space="preserve"> п</w:t>
      </w:r>
      <w:r w:rsidR="00AF2BDB">
        <w:rPr>
          <w:rFonts w:ascii="Times New Roman" w:hAnsi="Times New Roman" w:cs="Times New Roman"/>
          <w:sz w:val="28"/>
        </w:rPr>
        <w:t>робуя</w:t>
      </w:r>
      <w:r w:rsidR="00795E09" w:rsidRPr="00564F68">
        <w:rPr>
          <w:rFonts w:ascii="Times New Roman" w:hAnsi="Times New Roman" w:cs="Times New Roman"/>
          <w:sz w:val="28"/>
        </w:rPr>
        <w:t xml:space="preserve"> себя в </w:t>
      </w:r>
      <w:r w:rsidR="00DA00BC">
        <w:rPr>
          <w:rFonts w:ascii="Times New Roman" w:hAnsi="Times New Roman" w:cs="Times New Roman"/>
          <w:sz w:val="28"/>
        </w:rPr>
        <w:t xml:space="preserve">разных </w:t>
      </w:r>
      <w:r w:rsidR="00AF2BDB">
        <w:rPr>
          <w:rFonts w:ascii="Times New Roman" w:hAnsi="Times New Roman" w:cs="Times New Roman"/>
          <w:sz w:val="28"/>
        </w:rPr>
        <w:t>нап</w:t>
      </w:r>
      <w:r>
        <w:rPr>
          <w:rFonts w:ascii="Times New Roman" w:hAnsi="Times New Roman" w:cs="Times New Roman"/>
          <w:sz w:val="28"/>
        </w:rPr>
        <w:t>равлениях.</w:t>
      </w:r>
      <w:r w:rsidR="00DA00BC">
        <w:rPr>
          <w:rFonts w:ascii="Times New Roman" w:hAnsi="Times New Roman" w:cs="Times New Roman"/>
          <w:sz w:val="28"/>
        </w:rPr>
        <w:t xml:space="preserve"> </w:t>
      </w:r>
    </w:p>
    <w:p w:rsidR="00795E09" w:rsidRPr="00564F68" w:rsidRDefault="003A3D9D" w:rsidP="00795E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DA00BC">
        <w:rPr>
          <w:rFonts w:ascii="Times New Roman" w:hAnsi="Times New Roman" w:cs="Times New Roman"/>
          <w:sz w:val="28"/>
        </w:rPr>
        <w:t xml:space="preserve">адача нашего проекта </w:t>
      </w:r>
      <w:r>
        <w:rPr>
          <w:rFonts w:ascii="Times New Roman" w:hAnsi="Times New Roman" w:cs="Times New Roman"/>
          <w:sz w:val="28"/>
        </w:rPr>
        <w:t xml:space="preserve">по перенесению </w:t>
      </w:r>
      <w:r w:rsidR="00DA00BC">
        <w:rPr>
          <w:rFonts w:ascii="Times New Roman" w:hAnsi="Times New Roman" w:cs="Times New Roman"/>
          <w:sz w:val="28"/>
        </w:rPr>
        <w:t>теоретически</w:t>
      </w:r>
      <w:r>
        <w:rPr>
          <w:rFonts w:ascii="Times New Roman" w:hAnsi="Times New Roman" w:cs="Times New Roman"/>
          <w:sz w:val="28"/>
        </w:rPr>
        <w:t xml:space="preserve">х знаний на практику, так же реализована. </w:t>
      </w:r>
    </w:p>
    <w:p w:rsidR="000717C2" w:rsidRPr="0001466E" w:rsidRDefault="00795E09" w:rsidP="00071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68">
        <w:rPr>
          <w:rFonts w:ascii="Times New Roman" w:hAnsi="Times New Roman" w:cs="Times New Roman"/>
          <w:sz w:val="28"/>
        </w:rPr>
        <w:tab/>
      </w:r>
    </w:p>
    <w:p w:rsidR="000717C2" w:rsidRDefault="000717C2" w:rsidP="000717C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66E">
        <w:rPr>
          <w:rFonts w:ascii="Times New Roman" w:eastAsia="Calibri" w:hAnsi="Times New Roman" w:cs="Times New Roman"/>
          <w:b/>
          <w:sz w:val="28"/>
          <w:szCs w:val="28"/>
        </w:rPr>
        <w:t>Практическое значение</w:t>
      </w:r>
    </w:p>
    <w:p w:rsidR="000717C2" w:rsidRPr="0001466E" w:rsidRDefault="000717C2" w:rsidP="000717C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7C2" w:rsidRPr="00907524" w:rsidRDefault="000717C2" w:rsidP="000717C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как проектная и исследовательская деятельность способствует </w:t>
      </w:r>
      <w:r w:rsidRPr="0001466E">
        <w:rPr>
          <w:rFonts w:ascii="Times New Roman" w:eastAsia="Calibri" w:hAnsi="Times New Roman" w:cs="Times New Roman"/>
          <w:sz w:val="28"/>
          <w:szCs w:val="28"/>
        </w:rPr>
        <w:t>повышению эффективности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, данный вид деятельности так же способен создать</w:t>
      </w:r>
      <w:r w:rsidRPr="0001466E">
        <w:rPr>
          <w:rFonts w:ascii="Times New Roman" w:eastAsia="Calibri" w:hAnsi="Times New Roman" w:cs="Times New Roman"/>
          <w:sz w:val="28"/>
          <w:szCs w:val="28"/>
        </w:rPr>
        <w:t xml:space="preserve"> внутреннюю мотивацию к успешной </w:t>
      </w:r>
      <w:r>
        <w:rPr>
          <w:rFonts w:ascii="Times New Roman" w:eastAsia="Calibri" w:hAnsi="Times New Roman" w:cs="Times New Roman"/>
          <w:sz w:val="28"/>
          <w:szCs w:val="28"/>
        </w:rPr>
        <w:t>учебной деятельности.</w:t>
      </w:r>
    </w:p>
    <w:p w:rsidR="000717C2" w:rsidRPr="00907524" w:rsidRDefault="000717C2" w:rsidP="000717C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524">
        <w:rPr>
          <w:rFonts w:ascii="Times New Roman" w:eastAsia="Calibri" w:hAnsi="Times New Roman" w:cs="Times New Roman"/>
          <w:sz w:val="28"/>
          <w:szCs w:val="28"/>
        </w:rPr>
        <w:t xml:space="preserve">Участники данного проекта получают возможность применить полученные </w:t>
      </w:r>
      <w:r>
        <w:rPr>
          <w:rFonts w:ascii="Times New Roman" w:eastAsia="Calibri" w:hAnsi="Times New Roman" w:cs="Times New Roman"/>
          <w:sz w:val="28"/>
          <w:szCs w:val="28"/>
        </w:rPr>
        <w:t>пред</w:t>
      </w:r>
      <w:r w:rsidRPr="00907524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знания в разных областях, это способствует их профессиональному самоопределению. </w:t>
      </w:r>
    </w:p>
    <w:p w:rsidR="000717C2" w:rsidRPr="00907524" w:rsidRDefault="000717C2" w:rsidP="000717C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524">
        <w:rPr>
          <w:rFonts w:ascii="Times New Roman" w:eastAsia="Calibri" w:hAnsi="Times New Roman" w:cs="Times New Roman"/>
          <w:sz w:val="28"/>
          <w:szCs w:val="28"/>
        </w:rPr>
        <w:t>Данный проект способствует так же формированию социально значимых компетенций учащегося. В проекте учащиеся максимально</w:t>
      </w:r>
      <w:r w:rsidRPr="00907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 взаимодействовать с другими участниками проекта разных возрастных категорий, что позволяет сформировать и укрепить желание и умение общаться в рамках не только профессиональной деятельности. </w:t>
      </w:r>
      <w:r w:rsidRPr="00907524">
        <w:rPr>
          <w:rFonts w:ascii="Times New Roman" w:eastAsia="Calibri" w:hAnsi="Times New Roman" w:cs="Times New Roman"/>
          <w:sz w:val="28"/>
          <w:szCs w:val="28"/>
        </w:rPr>
        <w:t>Для успешной социализации учащегося необходим опыт самостоятельных социальных проб, опыт партнерских, сотруднических отношений.</w:t>
      </w:r>
    </w:p>
    <w:p w:rsidR="000717C2" w:rsidRPr="00907524" w:rsidRDefault="000717C2" w:rsidP="000717C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5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реализации проекта было создано </w:t>
      </w:r>
      <w:proofErr w:type="spellStart"/>
      <w:r w:rsidRPr="00907524">
        <w:rPr>
          <w:rFonts w:ascii="Times New Roman" w:eastAsia="Calibri" w:hAnsi="Times New Roman" w:cs="Times New Roman"/>
          <w:sz w:val="28"/>
          <w:szCs w:val="28"/>
        </w:rPr>
        <w:t>предпрофессионльное</w:t>
      </w:r>
      <w:proofErr w:type="spellEnd"/>
      <w:r w:rsidRPr="00907524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пространство, объединяющее работу специалистов дополнительного образованию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  <w:r w:rsidR="00E725B1">
        <w:rPr>
          <w:rFonts w:ascii="Times New Roman" w:eastAsia="Calibri" w:hAnsi="Times New Roman" w:cs="Times New Roman"/>
          <w:sz w:val="28"/>
          <w:szCs w:val="28"/>
        </w:rPr>
        <w:t>Основным этапом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анной педагогической практики является апробация педагогами нового формата проведения дисциплины «Индивидуальный проект», который является обязательным предметом и приведение данного предмета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</w:t>
      </w:r>
      <w:r w:rsidR="00E725B1">
        <w:rPr>
          <w:rFonts w:ascii="Times New Roman" w:eastAsia="Calibri" w:hAnsi="Times New Roman" w:cs="Times New Roman"/>
          <w:sz w:val="28"/>
          <w:szCs w:val="28"/>
        </w:rPr>
        <w:t>аформат</w:t>
      </w:r>
      <w:proofErr w:type="spellEnd"/>
      <w:r w:rsidR="00E725B1">
        <w:rPr>
          <w:rFonts w:ascii="Times New Roman" w:eastAsia="Calibri" w:hAnsi="Times New Roman" w:cs="Times New Roman"/>
          <w:sz w:val="28"/>
          <w:szCs w:val="28"/>
        </w:rPr>
        <w:t xml:space="preserve">, разработка программы по предмету в новом формате.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7C2" w:rsidRPr="0001466E" w:rsidRDefault="000717C2" w:rsidP="000717C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7C2" w:rsidRDefault="000717C2" w:rsidP="000717C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B88">
        <w:rPr>
          <w:rFonts w:ascii="Times New Roman" w:eastAsia="Calibri" w:hAnsi="Times New Roman" w:cs="Times New Roman"/>
          <w:b/>
          <w:sz w:val="28"/>
          <w:szCs w:val="28"/>
        </w:rPr>
        <w:t>Перспективы дальнейшего развития:</w:t>
      </w:r>
    </w:p>
    <w:p w:rsidR="000717C2" w:rsidRDefault="000717C2" w:rsidP="000717C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7C2" w:rsidRDefault="000717C2" w:rsidP="000717C2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8">
        <w:rPr>
          <w:rFonts w:ascii="Times New Roman" w:eastAsia="Calibri" w:hAnsi="Times New Roman" w:cs="Times New Roman"/>
          <w:sz w:val="28"/>
          <w:szCs w:val="28"/>
        </w:rPr>
        <w:t xml:space="preserve">Во втором полугодии мы планируем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внеурочных занятий учащимися одиннадцатых классов для учащихся 7-8 </w:t>
      </w:r>
      <w:r w:rsidR="00832F8C">
        <w:rPr>
          <w:rFonts w:ascii="Times New Roman" w:eastAsia="Calibri" w:hAnsi="Times New Roman" w:cs="Times New Roman"/>
          <w:sz w:val="28"/>
          <w:szCs w:val="28"/>
        </w:rPr>
        <w:t>классов проекта «Медиавертикаль»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созд</w:t>
      </w:r>
      <w:r w:rsidR="00E725B1">
        <w:rPr>
          <w:rFonts w:ascii="Times New Roman" w:eastAsia="Calibri" w:hAnsi="Times New Roman" w:cs="Times New Roman"/>
          <w:sz w:val="28"/>
          <w:szCs w:val="28"/>
        </w:rPr>
        <w:t>анным ими образовательным модулям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725B1">
        <w:rPr>
          <w:rFonts w:ascii="Times New Roman" w:eastAsia="Calibri" w:hAnsi="Times New Roman" w:cs="Times New Roman"/>
          <w:sz w:val="28"/>
          <w:szCs w:val="28"/>
        </w:rPr>
        <w:t>медиа</w:t>
      </w:r>
      <w:r>
        <w:rPr>
          <w:rFonts w:ascii="Times New Roman" w:eastAsia="Calibri" w:hAnsi="Times New Roman" w:cs="Times New Roman"/>
          <w:sz w:val="28"/>
          <w:szCs w:val="28"/>
        </w:rPr>
        <w:t>направлениям. Так же защита одиннадцатиклассниками своих проектов в предпрофессиональной конференции «Наука для жизни» в направлении «Старт в медиа».</w:t>
      </w:r>
    </w:p>
    <w:p w:rsidR="000717C2" w:rsidRPr="0001466E" w:rsidRDefault="000717C2" w:rsidP="000717C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 данный момент идет работа над созданием курса по направлению «Реклама и связи с общественностью», который планируется закончить к концу января в формате «презентация». </w:t>
      </w:r>
    </w:p>
    <w:p w:rsidR="00BF3F43" w:rsidRDefault="00BF3F43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0146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37B44" w:rsidRDefault="00F37B44" w:rsidP="00F37B44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1.</w:t>
      </w:r>
    </w:p>
    <w:p w:rsidR="00786851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Примеры отборочных тестов</w:t>
      </w:r>
    </w:p>
    <w:p w:rsidR="00786851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выявления лидера кейса (блока).</w:t>
      </w:r>
    </w:p>
    <w:p w:rsidR="00786851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851" w:rsidRPr="00DC23E7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23E7">
        <w:rPr>
          <w:rFonts w:ascii="Times New Roman" w:eastAsia="Calibri" w:hAnsi="Times New Roman" w:cs="Times New Roman"/>
          <w:b/>
          <w:sz w:val="24"/>
          <w:szCs w:val="24"/>
        </w:rPr>
        <w:t>Тест. Реклама и связи с общественностью.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такое </w:t>
      </w: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</w:t>
      </w: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Каковы задачи </w:t>
      </w: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</w:t>
      </w: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работе с персоналом? 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чем различие между рекламой и </w:t>
      </w: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</w:t>
      </w: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такое целевая аудитория?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бэкграунд</w:t>
      </w:r>
      <w:proofErr w:type="spellEnd"/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? Приведите пример </w:t>
      </w:r>
      <w:proofErr w:type="spellStart"/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бэкграунда</w:t>
      </w:r>
      <w:proofErr w:type="spellEnd"/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пресс-релиза.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такое имидж? Каким образом он формируется? Приведите примеры организаций, обладающих сформированным позитивным имиджем.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eastAsia="Calibri" w:hAnsi="Times New Roman" w:cs="Times New Roman"/>
          <w:sz w:val="24"/>
          <w:szCs w:val="24"/>
        </w:rPr>
        <w:t>Что такое реклама и какие у нее задачи?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eastAsia="Calibri" w:hAnsi="Times New Roman" w:cs="Times New Roman"/>
          <w:sz w:val="24"/>
          <w:szCs w:val="24"/>
        </w:rPr>
        <w:t>Какие факторы влияют на развитие рекламы?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eastAsia="Calibri" w:hAnsi="Times New Roman" w:cs="Times New Roman"/>
          <w:sz w:val="24"/>
          <w:szCs w:val="24"/>
        </w:rPr>
        <w:t>Какие черты должен иметь удачный слоган?</w:t>
      </w:r>
    </w:p>
    <w:p w:rsidR="00786851" w:rsidRPr="00DC23E7" w:rsidRDefault="00786851" w:rsidP="00786851">
      <w:pPr>
        <w:pStyle w:val="a9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eastAsia="Calibri" w:hAnsi="Times New Roman" w:cs="Times New Roman"/>
          <w:sz w:val="24"/>
          <w:szCs w:val="24"/>
        </w:rPr>
        <w:t xml:space="preserve">Приведите пример, на ваш взгляд, удачной рекламы; удачной рекламной компании бренда; запоминающегося </w:t>
      </w:r>
      <w:proofErr w:type="spellStart"/>
      <w:r w:rsidRPr="00DC23E7">
        <w:rPr>
          <w:rFonts w:ascii="Times New Roman" w:eastAsia="Calibri" w:hAnsi="Times New Roman" w:cs="Times New Roman"/>
          <w:sz w:val="24"/>
          <w:szCs w:val="24"/>
        </w:rPr>
        <w:t>слогона</w:t>
      </w:r>
      <w:proofErr w:type="spellEnd"/>
      <w:r w:rsidRPr="00DC23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851" w:rsidRPr="00DC23E7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23E7">
        <w:rPr>
          <w:rFonts w:ascii="Times New Roman" w:eastAsia="Calibri" w:hAnsi="Times New Roman" w:cs="Times New Roman"/>
          <w:b/>
          <w:sz w:val="24"/>
          <w:szCs w:val="24"/>
        </w:rPr>
        <w:t>Тест. Фотожурналистика.</w:t>
      </w:r>
    </w:p>
    <w:p w:rsidR="00786851" w:rsidRPr="00DC23E7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1.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настройки влияют на экспозицию фотографии?</w:t>
      </w:r>
    </w:p>
    <w:p w:rsidR="00786851" w:rsidRPr="00DC23E7" w:rsidRDefault="00786851" w:rsidP="00786851">
      <w:pPr>
        <w:pStyle w:val="a9"/>
        <w:numPr>
          <w:ilvl w:val="0"/>
          <w:numId w:val="19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автофокус, диафрагма, ISO</w:t>
      </w:r>
    </w:p>
    <w:p w:rsidR="00786851" w:rsidRPr="00DC23E7" w:rsidRDefault="00786851" w:rsidP="00786851">
      <w:pPr>
        <w:pStyle w:val="a9"/>
        <w:numPr>
          <w:ilvl w:val="0"/>
          <w:numId w:val="19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ISO, баланс белого, выдержка</w:t>
      </w:r>
    </w:p>
    <w:p w:rsidR="00786851" w:rsidRPr="00DC23E7" w:rsidRDefault="00786851" w:rsidP="00786851">
      <w:pPr>
        <w:pStyle w:val="a9"/>
        <w:numPr>
          <w:ilvl w:val="0"/>
          <w:numId w:val="19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фокусировки, диафрагма, ISO</w:t>
      </w:r>
    </w:p>
    <w:p w:rsidR="00786851" w:rsidRPr="00DC23E7" w:rsidRDefault="00786851" w:rsidP="00786851">
      <w:pPr>
        <w:pStyle w:val="a9"/>
        <w:numPr>
          <w:ilvl w:val="0"/>
          <w:numId w:val="19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выдержка, диафрагма, ISO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2.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настройку необходимо скорректировать, при съемки движущихся объектов?</w:t>
      </w:r>
    </w:p>
    <w:p w:rsidR="00786851" w:rsidRPr="00DC23E7" w:rsidRDefault="00786851" w:rsidP="00786851">
      <w:pPr>
        <w:pStyle w:val="a9"/>
        <w:numPr>
          <w:ilvl w:val="0"/>
          <w:numId w:val="20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выдержку, чтобы заморозить движения детей в кадре</w:t>
      </w:r>
    </w:p>
    <w:p w:rsidR="00786851" w:rsidRPr="00DC23E7" w:rsidRDefault="00786851" w:rsidP="00786851">
      <w:pPr>
        <w:pStyle w:val="a9"/>
        <w:numPr>
          <w:ilvl w:val="0"/>
          <w:numId w:val="20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диафрагму, чтобы сильно размыть фон</w:t>
      </w:r>
    </w:p>
    <w:p w:rsidR="00786851" w:rsidRPr="00DC23E7" w:rsidRDefault="00786851" w:rsidP="00786851">
      <w:pPr>
        <w:pStyle w:val="a9"/>
        <w:numPr>
          <w:ilvl w:val="0"/>
          <w:numId w:val="20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автоматический баланс белого, чтобы сделать сбалансированные цвета</w:t>
      </w:r>
    </w:p>
    <w:p w:rsidR="00786851" w:rsidRPr="00DC23E7" w:rsidRDefault="00786851" w:rsidP="00786851">
      <w:pPr>
        <w:pStyle w:val="a9"/>
        <w:numPr>
          <w:ilvl w:val="0"/>
          <w:numId w:val="20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переключить объектив в режим ручной фокусировки, чтобы самостоятельно определять, что в кадре должно быть резким, а что – размытым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3.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приёмы позволяют сделать фон на фотографии более размытым?</w:t>
      </w:r>
    </w:p>
    <w:p w:rsidR="00786851" w:rsidRPr="00DC23E7" w:rsidRDefault="00786851" w:rsidP="00786851">
      <w:pPr>
        <w:pStyle w:val="a9"/>
        <w:numPr>
          <w:ilvl w:val="0"/>
          <w:numId w:val="2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диафрагму</w:t>
      </w:r>
    </w:p>
    <w:p w:rsidR="00786851" w:rsidRPr="00DC23E7" w:rsidRDefault="00786851" w:rsidP="00786851">
      <w:pPr>
        <w:pStyle w:val="a9"/>
        <w:numPr>
          <w:ilvl w:val="0"/>
          <w:numId w:val="2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модель подальше от фона</w:t>
      </w:r>
    </w:p>
    <w:p w:rsidR="00786851" w:rsidRPr="00DC23E7" w:rsidRDefault="00786851" w:rsidP="00786851">
      <w:pPr>
        <w:pStyle w:val="a9"/>
        <w:numPr>
          <w:ilvl w:val="0"/>
          <w:numId w:val="2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поближе к модели</w:t>
      </w:r>
    </w:p>
    <w:p w:rsidR="00786851" w:rsidRPr="00DC23E7" w:rsidRDefault="00786851" w:rsidP="00786851">
      <w:pPr>
        <w:pStyle w:val="a9"/>
        <w:numPr>
          <w:ilvl w:val="0"/>
          <w:numId w:val="21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3 выше указанных способа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4.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что ещё (кроме яркости) влияет время выдержки?</w:t>
      </w:r>
    </w:p>
    <w:p w:rsidR="00786851" w:rsidRPr="00DC23E7" w:rsidRDefault="00786851" w:rsidP="00786851">
      <w:pPr>
        <w:pStyle w:val="a9"/>
        <w:numPr>
          <w:ilvl w:val="0"/>
          <w:numId w:val="2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степень размытия фона</w:t>
      </w:r>
    </w:p>
    <w:p w:rsidR="00786851" w:rsidRPr="00DC23E7" w:rsidRDefault="00786851" w:rsidP="00786851">
      <w:pPr>
        <w:pStyle w:val="a9"/>
        <w:numPr>
          <w:ilvl w:val="0"/>
          <w:numId w:val="2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заморозку движущихся предметов в кадре</w:t>
      </w:r>
    </w:p>
    <w:p w:rsidR="00786851" w:rsidRPr="00DC23E7" w:rsidRDefault="00786851" w:rsidP="00786851">
      <w:pPr>
        <w:pStyle w:val="a9"/>
        <w:numPr>
          <w:ilvl w:val="0"/>
          <w:numId w:val="2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цветовую гамму фотографии</w:t>
      </w:r>
    </w:p>
    <w:p w:rsidR="00786851" w:rsidRPr="00DC23E7" w:rsidRDefault="00786851" w:rsidP="00786851">
      <w:pPr>
        <w:pStyle w:val="a9"/>
        <w:numPr>
          <w:ilvl w:val="0"/>
          <w:numId w:val="2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приближение/отдаление предметов в кадре</w:t>
      </w:r>
    </w:p>
    <w:p w:rsidR="00786851" w:rsidRPr="00DC23E7" w:rsidRDefault="00786851" w:rsidP="00786851">
      <w:pPr>
        <w:pStyle w:val="a9"/>
        <w:numPr>
          <w:ilvl w:val="0"/>
          <w:numId w:val="22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появление цветовых пятен и зернистости на фото</w:t>
      </w:r>
    </w:p>
    <w:p w:rsidR="00786851" w:rsidRPr="00DC23E7" w:rsidRDefault="00786851" w:rsidP="00786851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Вопрос 5.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баланс белого будет наиболее оптимальным при фотосъёмке модели в студии с использованием моноблоков и синхронизатора:</w:t>
      </w:r>
    </w:p>
    <w:p w:rsidR="00786851" w:rsidRPr="00DC23E7" w:rsidRDefault="00786851" w:rsidP="00786851">
      <w:pPr>
        <w:pStyle w:val="a9"/>
        <w:numPr>
          <w:ilvl w:val="0"/>
          <w:numId w:val="23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белого ВСПЫШКА</w:t>
      </w:r>
    </w:p>
    <w:p w:rsidR="00786851" w:rsidRPr="00DC23E7" w:rsidRDefault="00786851" w:rsidP="00786851">
      <w:pPr>
        <w:pStyle w:val="a9"/>
        <w:numPr>
          <w:ilvl w:val="0"/>
          <w:numId w:val="23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белого по белому листу</w:t>
      </w:r>
    </w:p>
    <w:p w:rsidR="00786851" w:rsidRPr="00DC23E7" w:rsidRDefault="00786851" w:rsidP="00786851">
      <w:pPr>
        <w:pStyle w:val="a9"/>
        <w:numPr>
          <w:ilvl w:val="0"/>
          <w:numId w:val="23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белого по серой карте</w:t>
      </w:r>
    </w:p>
    <w:p w:rsidR="00786851" w:rsidRPr="00DC23E7" w:rsidRDefault="00786851" w:rsidP="00786851">
      <w:pPr>
        <w:pStyle w:val="a9"/>
        <w:numPr>
          <w:ilvl w:val="0"/>
          <w:numId w:val="23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все три выше перечисленных варианта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6.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лучше расположить модель относительно солнца, чтобы на лице модели не было жёстких теней? (фотосъёмка производится в безоблачный солнечный день)</w:t>
      </w:r>
    </w:p>
    <w:p w:rsidR="00786851" w:rsidRPr="00DC23E7" w:rsidRDefault="00786851" w:rsidP="00786851">
      <w:pPr>
        <w:pStyle w:val="a9"/>
        <w:numPr>
          <w:ilvl w:val="0"/>
          <w:numId w:val="24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к солнцу</w:t>
      </w:r>
    </w:p>
    <w:p w:rsidR="00786851" w:rsidRPr="00DC23E7" w:rsidRDefault="00786851" w:rsidP="00786851">
      <w:pPr>
        <w:pStyle w:val="a9"/>
        <w:numPr>
          <w:ilvl w:val="0"/>
          <w:numId w:val="24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боком к солнцу</w:t>
      </w:r>
    </w:p>
    <w:p w:rsidR="00786851" w:rsidRPr="00DC23E7" w:rsidRDefault="00786851" w:rsidP="00786851">
      <w:pPr>
        <w:pStyle w:val="a9"/>
        <w:numPr>
          <w:ilvl w:val="0"/>
          <w:numId w:val="24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 к солнцу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7.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Моделирующий свет помогает фотографу:</w:t>
      </w:r>
    </w:p>
    <w:p w:rsidR="00786851" w:rsidRPr="00DC23E7" w:rsidRDefault="00786851" w:rsidP="00786851">
      <w:pPr>
        <w:pStyle w:val="a9"/>
        <w:numPr>
          <w:ilvl w:val="0"/>
          <w:numId w:val="25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основные элементы фотографируемой сцены или лица модели</w:t>
      </w:r>
    </w:p>
    <w:p w:rsidR="00786851" w:rsidRPr="00DC23E7" w:rsidRDefault="00786851" w:rsidP="00786851">
      <w:pPr>
        <w:pStyle w:val="a9"/>
        <w:numPr>
          <w:ilvl w:val="0"/>
          <w:numId w:val="25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модель от фона, создать эффектные блики на волосах модели</w:t>
      </w:r>
    </w:p>
    <w:p w:rsidR="00786851" w:rsidRPr="00DC23E7" w:rsidRDefault="00786851" w:rsidP="00786851">
      <w:pPr>
        <w:pStyle w:val="a9"/>
        <w:numPr>
          <w:ilvl w:val="0"/>
          <w:numId w:val="25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подсветить фон, сделав окружение модели более ярким и впечатляющим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8</w:t>
      </w: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можно добиться глубины кадра:</w:t>
      </w:r>
    </w:p>
    <w:p w:rsidR="00786851" w:rsidRPr="00DC23E7" w:rsidRDefault="00786851" w:rsidP="00786851">
      <w:pPr>
        <w:pStyle w:val="a9"/>
        <w:numPr>
          <w:ilvl w:val="0"/>
          <w:numId w:val="26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присутствием множества предметов, которые формируют так называемый ритм</w:t>
      </w:r>
    </w:p>
    <w:p w:rsidR="00786851" w:rsidRPr="00DC23E7" w:rsidRDefault="00786851" w:rsidP="00786851">
      <w:pPr>
        <w:pStyle w:val="a9"/>
        <w:numPr>
          <w:ilvl w:val="0"/>
          <w:numId w:val="26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присутствием сходящихся диагоналей</w:t>
      </w:r>
    </w:p>
    <w:p w:rsidR="00786851" w:rsidRPr="00DC23E7" w:rsidRDefault="00786851" w:rsidP="00786851">
      <w:pPr>
        <w:pStyle w:val="a9"/>
        <w:numPr>
          <w:ilvl w:val="0"/>
          <w:numId w:val="26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присутствием разделенного плана с помощью размытия фона и предметов переднего плана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9</w:t>
      </w:r>
      <w:r w:rsidRPr="00DC23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что ещё (кроме яркости) влияет значение диафрагмы?</w:t>
      </w:r>
    </w:p>
    <w:p w:rsidR="00786851" w:rsidRPr="00DC23E7" w:rsidRDefault="00786851" w:rsidP="00786851">
      <w:pPr>
        <w:pStyle w:val="a9"/>
        <w:numPr>
          <w:ilvl w:val="0"/>
          <w:numId w:val="27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степень размытия фона</w:t>
      </w:r>
    </w:p>
    <w:p w:rsidR="00786851" w:rsidRPr="00DC23E7" w:rsidRDefault="00786851" w:rsidP="00786851">
      <w:pPr>
        <w:pStyle w:val="a9"/>
        <w:numPr>
          <w:ilvl w:val="0"/>
          <w:numId w:val="27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заморозку движущихся предметов в кадре</w:t>
      </w:r>
    </w:p>
    <w:p w:rsidR="00786851" w:rsidRPr="00DC23E7" w:rsidRDefault="00786851" w:rsidP="00786851">
      <w:pPr>
        <w:pStyle w:val="a9"/>
        <w:numPr>
          <w:ilvl w:val="0"/>
          <w:numId w:val="27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цветовую гамму фотографии</w:t>
      </w:r>
    </w:p>
    <w:p w:rsidR="00786851" w:rsidRPr="00DC23E7" w:rsidRDefault="00786851" w:rsidP="00786851">
      <w:pPr>
        <w:pStyle w:val="a9"/>
        <w:numPr>
          <w:ilvl w:val="0"/>
          <w:numId w:val="27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приближение/отдаление предметов в кадре</w:t>
      </w:r>
    </w:p>
    <w:p w:rsidR="00786851" w:rsidRPr="00DC23E7" w:rsidRDefault="00786851" w:rsidP="00786851">
      <w:pPr>
        <w:pStyle w:val="a9"/>
        <w:numPr>
          <w:ilvl w:val="0"/>
          <w:numId w:val="27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появление цветовых пятен и зернистости на фото</w:t>
      </w:r>
    </w:p>
    <w:p w:rsidR="00786851" w:rsidRPr="00DC23E7" w:rsidRDefault="00786851" w:rsidP="00786851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Вопрос 10.</w:t>
      </w: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что ещё (кроме яркости) влияет значение ISO?</w:t>
      </w:r>
    </w:p>
    <w:p w:rsidR="00786851" w:rsidRPr="00DC23E7" w:rsidRDefault="00786851" w:rsidP="00786851">
      <w:pPr>
        <w:pStyle w:val="a9"/>
        <w:numPr>
          <w:ilvl w:val="0"/>
          <w:numId w:val="28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степень размытия фона</w:t>
      </w:r>
    </w:p>
    <w:p w:rsidR="00786851" w:rsidRPr="00DC23E7" w:rsidRDefault="00786851" w:rsidP="00786851">
      <w:pPr>
        <w:pStyle w:val="a9"/>
        <w:numPr>
          <w:ilvl w:val="0"/>
          <w:numId w:val="28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заморозку движущихся предметов в кадре</w:t>
      </w:r>
    </w:p>
    <w:p w:rsidR="00786851" w:rsidRPr="00DC23E7" w:rsidRDefault="00786851" w:rsidP="00786851">
      <w:pPr>
        <w:pStyle w:val="a9"/>
        <w:numPr>
          <w:ilvl w:val="0"/>
          <w:numId w:val="28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цветовую гамму фотографии</w:t>
      </w:r>
    </w:p>
    <w:p w:rsidR="00786851" w:rsidRPr="00DC23E7" w:rsidRDefault="00786851" w:rsidP="00786851">
      <w:pPr>
        <w:pStyle w:val="a9"/>
        <w:numPr>
          <w:ilvl w:val="0"/>
          <w:numId w:val="28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приближение/отдаление предметов в кадре</w:t>
      </w:r>
    </w:p>
    <w:p w:rsidR="00786851" w:rsidRPr="00DC23E7" w:rsidRDefault="00786851" w:rsidP="00786851">
      <w:pPr>
        <w:pStyle w:val="a9"/>
        <w:numPr>
          <w:ilvl w:val="0"/>
          <w:numId w:val="28"/>
        </w:num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появление цветовых пятен и зернистости на фото</w:t>
      </w:r>
    </w:p>
    <w:p w:rsidR="00786851" w:rsidRPr="00DC23E7" w:rsidRDefault="00786851" w:rsidP="00786851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51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23E7">
        <w:rPr>
          <w:rFonts w:ascii="Times New Roman" w:eastAsia="Calibri" w:hAnsi="Times New Roman" w:cs="Times New Roman"/>
          <w:b/>
          <w:sz w:val="24"/>
          <w:szCs w:val="24"/>
        </w:rPr>
        <w:t>Тест. Тележурналистика.</w:t>
      </w:r>
    </w:p>
    <w:p w:rsidR="00786851" w:rsidRPr="00DC23E7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1.Анимированная заставка с ритмичной музыкой, содержащая </w:t>
      </w:r>
      <w:proofErr w:type="spellStart"/>
      <w:r w:rsidRPr="00DC23E7">
        <w:rPr>
          <w:rFonts w:ascii="Times New Roman" w:hAnsi="Times New Roman" w:cs="Times New Roman"/>
          <w:sz w:val="24"/>
          <w:szCs w:val="24"/>
        </w:rPr>
        <w:t>видеоанонсы</w:t>
      </w:r>
      <w:proofErr w:type="spellEnd"/>
      <w:r w:rsidRPr="00DC23E7">
        <w:rPr>
          <w:rFonts w:ascii="Times New Roman" w:hAnsi="Times New Roman" w:cs="Times New Roman"/>
          <w:sz w:val="24"/>
          <w:szCs w:val="24"/>
        </w:rPr>
        <w:t xml:space="preserve"> основных тем выпуска (с текстом ведущего или с титрами), – это…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C23E7">
        <w:rPr>
          <w:rFonts w:ascii="Times New Roman" w:hAnsi="Times New Roman" w:cs="Times New Roman"/>
          <w:sz w:val="24"/>
          <w:szCs w:val="24"/>
        </w:rPr>
        <w:t>шпигель</w:t>
      </w:r>
      <w:proofErr w:type="spellEnd"/>
      <w:r w:rsidRPr="00DC23E7">
        <w:rPr>
          <w:rFonts w:ascii="Times New Roman" w:hAnsi="Times New Roman" w:cs="Times New Roman"/>
          <w:sz w:val="24"/>
          <w:szCs w:val="24"/>
        </w:rPr>
        <w:t>;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 2) подводка;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 отводка;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2. Как будет выглядеть человек в кадре на дальнем плане?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1). Фигура по пояс.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2). Фигура в полный рост.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3). Фигура в пространстве, большую часть кадра занимает фон.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lastRenderedPageBreak/>
        <w:t>4). В кадре только лицо человека.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3. Статичное изображение – это…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 кадр;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 план;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 склейка;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4) крупность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4. Как называется звук, который используется в видеоматериалах для фона?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DC23E7">
        <w:rPr>
          <w:rFonts w:ascii="Times New Roman" w:hAnsi="Times New Roman" w:cs="Times New Roman"/>
          <w:sz w:val="24"/>
          <w:szCs w:val="24"/>
        </w:rPr>
        <w:t>Интершум</w:t>
      </w:r>
      <w:proofErr w:type="spellEnd"/>
      <w:r w:rsidRPr="00DC2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2). Саундтрек.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DC23E7">
        <w:rPr>
          <w:rFonts w:ascii="Times New Roman" w:hAnsi="Times New Roman" w:cs="Times New Roman"/>
          <w:sz w:val="24"/>
          <w:szCs w:val="24"/>
        </w:rPr>
        <w:t>Войсдроп</w:t>
      </w:r>
      <w:proofErr w:type="spellEnd"/>
      <w:r w:rsidRPr="00DC2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4). Наговор.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5. Продолжите фразу: «</w:t>
      </w:r>
      <w:proofErr w:type="spellStart"/>
      <w:r w:rsidRPr="00DC23E7">
        <w:rPr>
          <w:rFonts w:ascii="Times New Roman" w:hAnsi="Times New Roman" w:cs="Times New Roman"/>
          <w:sz w:val="24"/>
          <w:szCs w:val="24"/>
        </w:rPr>
        <w:t>Видеоязык</w:t>
      </w:r>
      <w:proofErr w:type="spellEnd"/>
      <w:r w:rsidRPr="00DC23E7">
        <w:rPr>
          <w:rFonts w:ascii="Times New Roman" w:hAnsi="Times New Roman" w:cs="Times New Roman"/>
          <w:sz w:val="24"/>
          <w:szCs w:val="24"/>
        </w:rPr>
        <w:t xml:space="preserve"> – это…»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 голос комментатора за кадром;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2) то, что мы видим на экране;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 текстовое описание видеоизображения;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4) текст телевизионного сюжета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6. К базовым правилам монтажа не относится…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1) монтаж по направлению движения;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 монтаж по крупности;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 пиксельный монтаж;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4) монтаж по свету.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7. Дополнительный план, который, не нарушая логики, помогает избежать очевидного визуального противоречия при монтаже, называется…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 маркировка;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 перебивка;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 тайм-код;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4) интервал.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8. Расположите этапы производства телевизионного сюжета в нужной последовательности: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 монтаж сюжета;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 написание текста;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 съемка в «поле»;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4) озвучивание текста.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lastRenderedPageBreak/>
        <w:t xml:space="preserve">9. Сколько блоков закадрового текста должен включать в себя телевизионный репортаж?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1). Как минимум один.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2). Как минимум два.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3). Как минимум четыре.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4). Не менее десяти. 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 xml:space="preserve">10. Сколько принято выделять </w:t>
      </w:r>
      <w:proofErr w:type="spellStart"/>
      <w:r w:rsidRPr="00DC23E7">
        <w:rPr>
          <w:rFonts w:ascii="Times New Roman" w:hAnsi="Times New Roman" w:cs="Times New Roman"/>
          <w:sz w:val="24"/>
          <w:szCs w:val="24"/>
        </w:rPr>
        <w:t>крупностей</w:t>
      </w:r>
      <w:proofErr w:type="spellEnd"/>
      <w:r w:rsidRPr="00DC23E7">
        <w:rPr>
          <w:rFonts w:ascii="Times New Roman" w:hAnsi="Times New Roman" w:cs="Times New Roman"/>
          <w:sz w:val="24"/>
          <w:szCs w:val="24"/>
        </w:rPr>
        <w:t xml:space="preserve"> по Кулешову?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1) 4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2) 3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3) 8</w:t>
      </w:r>
    </w:p>
    <w:p w:rsidR="00786851" w:rsidRPr="00DC23E7" w:rsidRDefault="00786851" w:rsidP="00786851">
      <w:pPr>
        <w:rPr>
          <w:rFonts w:ascii="Times New Roman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</w:rPr>
        <w:t>4) 5</w:t>
      </w:r>
    </w:p>
    <w:p w:rsidR="00786851" w:rsidRPr="00DC23E7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Pr="00DC23E7" w:rsidRDefault="00786851" w:rsidP="007868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23E7">
        <w:rPr>
          <w:rFonts w:ascii="Times New Roman" w:eastAsia="Calibri" w:hAnsi="Times New Roman" w:cs="Times New Roman"/>
          <w:b/>
          <w:sz w:val="24"/>
          <w:szCs w:val="24"/>
        </w:rPr>
        <w:t>Тест. Мультипликация.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Перечислите техники мультипликации. 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 необходимо кадров для одной секунды анимации? 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Перечислите   профессии   </w:t>
      </w:r>
      <w:proofErr w:type="gramStart"/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людей,   </w:t>
      </w:r>
      <w:proofErr w:type="gramEnd"/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  работают   над   созданием мультипликационного фильма. 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какой последовательности создаются мультипликационные фильмы. 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Перечислите способы рисования в технике песочная анимация. 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>Поле зрения – это… 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Линейная перспектива - это законы…   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  переднем   плане   все   предметы   воспринимаются…   </w:t>
      </w:r>
    </w:p>
    <w:p w:rsidR="00786851" w:rsidRPr="00DC23E7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Перечислите виды мультипликации.</w:t>
      </w:r>
    </w:p>
    <w:p w:rsidR="00786851" w:rsidRPr="00786851" w:rsidRDefault="00786851" w:rsidP="0078685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Стоп-</w:t>
      </w:r>
      <w:proofErr w:type="spellStart"/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>моушен</w:t>
      </w:r>
      <w:proofErr w:type="spellEnd"/>
      <w:r w:rsidRPr="00DC23E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Pr="00786851" w:rsidRDefault="00786851" w:rsidP="0078685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6851">
        <w:rPr>
          <w:rFonts w:ascii="Times New Roman" w:eastAsia="Calibri" w:hAnsi="Times New Roman" w:cs="Times New Roman"/>
          <w:sz w:val="28"/>
          <w:szCs w:val="28"/>
        </w:rPr>
        <w:t>Приложение 2.</w:t>
      </w:r>
    </w:p>
    <w:p w:rsidR="00786851" w:rsidRDefault="00786851" w:rsidP="0078685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6851" w:rsidRPr="00786851" w:rsidRDefault="00786851" w:rsidP="0078685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851">
        <w:rPr>
          <w:rFonts w:ascii="Times New Roman" w:eastAsia="Calibri" w:hAnsi="Times New Roman" w:cs="Times New Roman"/>
          <w:sz w:val="28"/>
          <w:szCs w:val="28"/>
        </w:rPr>
        <w:t>Ссылка на диск с примерами проектных работ учащихся.</w:t>
      </w:r>
    </w:p>
    <w:p w:rsidR="00786851" w:rsidRPr="00786851" w:rsidRDefault="00786851" w:rsidP="0078685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lastRenderedPageBreak/>
        <w:t>https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://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disk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e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proofErr w:type="spellStart"/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PoRogFv</w:t>
      </w:r>
      <w:proofErr w:type="spellEnd"/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78685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UQ</w:t>
      </w:r>
    </w:p>
    <w:p w:rsidR="00786851" w:rsidRDefault="00786851" w:rsidP="007868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786851" w:rsidRPr="00786851" w:rsidRDefault="00786851" w:rsidP="00786851">
      <w:pPr>
        <w:rPr>
          <w:rFonts w:ascii="Times New Roman" w:eastAsia="Calibri" w:hAnsi="Times New Roman" w:cs="Times New Roman"/>
          <w:sz w:val="24"/>
          <w:szCs w:val="24"/>
        </w:rPr>
      </w:pPr>
    </w:p>
    <w:p w:rsidR="00F37B44" w:rsidRPr="0001466E" w:rsidRDefault="00F37B44" w:rsidP="00F37B4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sectPr w:rsidR="00F37B44" w:rsidRPr="0001466E" w:rsidSect="006522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573"/>
    <w:multiLevelType w:val="hybridMultilevel"/>
    <w:tmpl w:val="DCE2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6F9"/>
    <w:multiLevelType w:val="hybridMultilevel"/>
    <w:tmpl w:val="087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072"/>
    <w:multiLevelType w:val="hybridMultilevel"/>
    <w:tmpl w:val="A36A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14A8"/>
    <w:multiLevelType w:val="multilevel"/>
    <w:tmpl w:val="3AF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E7950"/>
    <w:multiLevelType w:val="hybridMultilevel"/>
    <w:tmpl w:val="96C4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C03"/>
    <w:multiLevelType w:val="hybridMultilevel"/>
    <w:tmpl w:val="260E3164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41153"/>
    <w:multiLevelType w:val="hybridMultilevel"/>
    <w:tmpl w:val="C32289BA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11CE"/>
    <w:multiLevelType w:val="hybridMultilevel"/>
    <w:tmpl w:val="985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6B1D"/>
    <w:multiLevelType w:val="hybridMultilevel"/>
    <w:tmpl w:val="0902F9AA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10F5"/>
    <w:multiLevelType w:val="hybridMultilevel"/>
    <w:tmpl w:val="5C301774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6C7A"/>
    <w:multiLevelType w:val="hybridMultilevel"/>
    <w:tmpl w:val="AEEAE4BC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6694"/>
    <w:multiLevelType w:val="hybridMultilevel"/>
    <w:tmpl w:val="F2AE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C08D6"/>
    <w:multiLevelType w:val="hybridMultilevel"/>
    <w:tmpl w:val="549ECA42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A6462"/>
    <w:multiLevelType w:val="hybridMultilevel"/>
    <w:tmpl w:val="8BBC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492A"/>
    <w:multiLevelType w:val="hybridMultilevel"/>
    <w:tmpl w:val="03DA0E74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A185D"/>
    <w:multiLevelType w:val="hybridMultilevel"/>
    <w:tmpl w:val="A1A6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55546"/>
    <w:multiLevelType w:val="hybridMultilevel"/>
    <w:tmpl w:val="B73E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477D0"/>
    <w:multiLevelType w:val="multilevel"/>
    <w:tmpl w:val="7A6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572FE"/>
    <w:multiLevelType w:val="hybridMultilevel"/>
    <w:tmpl w:val="B81E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7B00"/>
    <w:multiLevelType w:val="hybridMultilevel"/>
    <w:tmpl w:val="15723918"/>
    <w:lvl w:ilvl="0" w:tplc="E600132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D23E4"/>
    <w:multiLevelType w:val="hybridMultilevel"/>
    <w:tmpl w:val="2D8A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35C0C"/>
    <w:multiLevelType w:val="hybridMultilevel"/>
    <w:tmpl w:val="F5EABEAA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C756D"/>
    <w:multiLevelType w:val="hybridMultilevel"/>
    <w:tmpl w:val="3DAA10CE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B1FA5"/>
    <w:multiLevelType w:val="hybridMultilevel"/>
    <w:tmpl w:val="C032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E3F57"/>
    <w:multiLevelType w:val="hybridMultilevel"/>
    <w:tmpl w:val="37CC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162B8"/>
    <w:multiLevelType w:val="hybridMultilevel"/>
    <w:tmpl w:val="3026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52026"/>
    <w:multiLevelType w:val="hybridMultilevel"/>
    <w:tmpl w:val="7772D90C"/>
    <w:lvl w:ilvl="0" w:tplc="E6001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676CA"/>
    <w:multiLevelType w:val="hybridMultilevel"/>
    <w:tmpl w:val="66CA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7"/>
  </w:num>
  <w:num w:numId="5">
    <w:abstractNumId w:val="23"/>
  </w:num>
  <w:num w:numId="6">
    <w:abstractNumId w:val="2"/>
  </w:num>
  <w:num w:numId="7">
    <w:abstractNumId w:val="11"/>
  </w:num>
  <w:num w:numId="8">
    <w:abstractNumId w:val="16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27"/>
  </w:num>
  <w:num w:numId="14">
    <w:abstractNumId w:val="3"/>
  </w:num>
  <w:num w:numId="15">
    <w:abstractNumId w:val="1"/>
  </w:num>
  <w:num w:numId="16">
    <w:abstractNumId w:val="24"/>
  </w:num>
  <w:num w:numId="17">
    <w:abstractNumId w:val="25"/>
  </w:num>
  <w:num w:numId="18">
    <w:abstractNumId w:val="26"/>
  </w:num>
  <w:num w:numId="19">
    <w:abstractNumId w:val="12"/>
  </w:num>
  <w:num w:numId="20">
    <w:abstractNumId w:val="14"/>
  </w:num>
  <w:num w:numId="21">
    <w:abstractNumId w:val="21"/>
  </w:num>
  <w:num w:numId="22">
    <w:abstractNumId w:val="9"/>
  </w:num>
  <w:num w:numId="23">
    <w:abstractNumId w:val="6"/>
  </w:num>
  <w:num w:numId="24">
    <w:abstractNumId w:val="10"/>
  </w:num>
  <w:num w:numId="25">
    <w:abstractNumId w:val="19"/>
  </w:num>
  <w:num w:numId="26">
    <w:abstractNumId w:val="22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67"/>
    <w:rsid w:val="0001466E"/>
    <w:rsid w:val="000717C2"/>
    <w:rsid w:val="000961FB"/>
    <w:rsid w:val="000D2D0B"/>
    <w:rsid w:val="000E4150"/>
    <w:rsid w:val="001149A1"/>
    <w:rsid w:val="001410D5"/>
    <w:rsid w:val="0014366E"/>
    <w:rsid w:val="00152586"/>
    <w:rsid w:val="00156248"/>
    <w:rsid w:val="00164106"/>
    <w:rsid w:val="00176A1F"/>
    <w:rsid w:val="001C65DF"/>
    <w:rsid w:val="0020781F"/>
    <w:rsid w:val="00220D31"/>
    <w:rsid w:val="00232D70"/>
    <w:rsid w:val="002537E4"/>
    <w:rsid w:val="00257535"/>
    <w:rsid w:val="002E6F62"/>
    <w:rsid w:val="003013A3"/>
    <w:rsid w:val="00325E46"/>
    <w:rsid w:val="003A3D9D"/>
    <w:rsid w:val="003B2514"/>
    <w:rsid w:val="00420889"/>
    <w:rsid w:val="00421089"/>
    <w:rsid w:val="00453056"/>
    <w:rsid w:val="00531B5B"/>
    <w:rsid w:val="00550DFD"/>
    <w:rsid w:val="00570A26"/>
    <w:rsid w:val="0058605D"/>
    <w:rsid w:val="005B14A9"/>
    <w:rsid w:val="005B7FBE"/>
    <w:rsid w:val="0065225D"/>
    <w:rsid w:val="006535F1"/>
    <w:rsid w:val="0066157B"/>
    <w:rsid w:val="00786851"/>
    <w:rsid w:val="00795E09"/>
    <w:rsid w:val="007E6971"/>
    <w:rsid w:val="00812D01"/>
    <w:rsid w:val="00822EC6"/>
    <w:rsid w:val="00832F8C"/>
    <w:rsid w:val="0089044B"/>
    <w:rsid w:val="009A266B"/>
    <w:rsid w:val="009C3B5A"/>
    <w:rsid w:val="00A16D8B"/>
    <w:rsid w:val="00A50467"/>
    <w:rsid w:val="00A577CC"/>
    <w:rsid w:val="00A60178"/>
    <w:rsid w:val="00AC0640"/>
    <w:rsid w:val="00AD6284"/>
    <w:rsid w:val="00AF2BDB"/>
    <w:rsid w:val="00AF56CC"/>
    <w:rsid w:val="00B058F6"/>
    <w:rsid w:val="00B32412"/>
    <w:rsid w:val="00B42EFD"/>
    <w:rsid w:val="00B82E80"/>
    <w:rsid w:val="00BF3F43"/>
    <w:rsid w:val="00BF7C20"/>
    <w:rsid w:val="00C1741F"/>
    <w:rsid w:val="00C36DA5"/>
    <w:rsid w:val="00CE5D72"/>
    <w:rsid w:val="00D113A8"/>
    <w:rsid w:val="00D240C5"/>
    <w:rsid w:val="00D83B16"/>
    <w:rsid w:val="00D95564"/>
    <w:rsid w:val="00DA00BC"/>
    <w:rsid w:val="00DC2345"/>
    <w:rsid w:val="00E15703"/>
    <w:rsid w:val="00E22100"/>
    <w:rsid w:val="00E602D5"/>
    <w:rsid w:val="00E71B88"/>
    <w:rsid w:val="00E725B1"/>
    <w:rsid w:val="00ED3DE6"/>
    <w:rsid w:val="00EF43B6"/>
    <w:rsid w:val="00F37B44"/>
    <w:rsid w:val="00F65E27"/>
    <w:rsid w:val="00F75B6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36CB"/>
  <w15:chartTrackingRefBased/>
  <w15:docId w15:val="{B523AEF9-8A5C-4A96-AD34-E7F09FFC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225D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6522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"/>
    <w:uiPriority w:val="99"/>
    <w:semiHidden/>
    <w:rsid w:val="0065225D"/>
    <w:rPr>
      <w:sz w:val="20"/>
      <w:szCs w:val="20"/>
    </w:rPr>
  </w:style>
  <w:style w:type="paragraph" w:styleId="a4">
    <w:name w:val="annotation text"/>
    <w:basedOn w:val="a"/>
    <w:link w:val="10"/>
    <w:uiPriority w:val="99"/>
    <w:semiHidden/>
    <w:unhideWhenUsed/>
    <w:rsid w:val="0065225D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65225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5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25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1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B5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B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Энвер</dc:creator>
  <cp:keywords/>
  <dc:description/>
  <cp:lastModifiedBy>Светлана</cp:lastModifiedBy>
  <cp:revision>4</cp:revision>
  <dcterms:created xsi:type="dcterms:W3CDTF">2023-01-15T16:16:00Z</dcterms:created>
  <dcterms:modified xsi:type="dcterms:W3CDTF">2023-01-15T18:08:00Z</dcterms:modified>
</cp:coreProperties>
</file>